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Fonts w:ascii="Arial" w:cs="Arial" w:hAnsi="Arial" w:eastAsia="Arial"/>
          <w:sz w:val="28"/>
          <w:szCs w:val="28"/>
        </w:rPr>
      </w:pPr>
      <w:r>
        <w:drawing>
          <wp:anchor distT="0" distB="0" distL="0" distR="0" simplePos="0" relativeHeight="251656192" behindDoc="1" locked="0" layoutInCell="1" allowOverlap="1">
            <wp:simplePos x="0" y="0"/>
            <wp:positionH relativeFrom="page">
              <wp:posOffset>0</wp:posOffset>
            </wp:positionH>
            <wp:positionV relativeFrom="page">
              <wp:posOffset>0</wp:posOffset>
            </wp:positionV>
            <wp:extent cx="7553325" cy="131445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7553325" cy="1314450"/>
                    </a:xfrm>
                    <a:prstGeom prst="rect">
                      <a:avLst/>
                    </a:prstGeom>
                    <a:ln w="12700" cap="flat">
                      <a:noFill/>
                      <a:miter lim="400000"/>
                    </a:ln>
                    <a:effectLst/>
                  </pic:spPr>
                </pic:pic>
              </a:graphicData>
            </a:graphic>
          </wp:anchor>
        </w:drawing>
      </w:r>
      <w:r>
        <w:rPr>
          <w:rFonts w:ascii="Arial" w:hAnsi="Arial"/>
          <w:b w:val="1"/>
          <w:bCs w:val="1"/>
          <w:sz w:val="28"/>
          <w:szCs w:val="28"/>
          <w:rtl w:val="0"/>
          <w:lang w:val="en-US"/>
        </w:rPr>
        <w:t>Press</w:t>
      </w:r>
      <w:r>
        <w:rPr>
          <w:rFonts w:ascii="Arial" w:hAnsi="Arial"/>
          <w:b w:val="1"/>
          <w:bCs w:val="1"/>
          <w:sz w:val="28"/>
          <w:szCs w:val="28"/>
          <w:rtl w:val="0"/>
        </w:rPr>
        <w:t xml:space="preserve"> </w:t>
      </w:r>
      <w:r>
        <w:rPr>
          <w:rFonts w:ascii="Arial" w:hAnsi="Arial"/>
          <w:b w:val="1"/>
          <w:bCs w:val="1"/>
          <w:sz w:val="28"/>
          <w:szCs w:val="28"/>
          <w:rtl w:val="0"/>
          <w:lang w:val="en-US"/>
        </w:rPr>
        <w:t>release</w:t>
      </w:r>
      <w:r>
        <w:rPr>
          <w:rFonts w:ascii="Arial" w:hAnsi="Arial"/>
          <w:b w:val="1"/>
          <w:bCs w:val="1"/>
          <w:sz w:val="28"/>
          <w:szCs w:val="28"/>
          <w:rtl w:val="0"/>
        </w:rPr>
        <w:t xml:space="preserve"> | 13. 11. 2019</w:t>
      </w:r>
    </w:p>
    <w:p>
      <w:pPr>
        <w:pStyle w:val="Body"/>
        <w:spacing w:line="276" w:lineRule="auto"/>
        <w:ind w:left="4" w:firstLine="0"/>
        <w:jc w:val="center"/>
        <w:rPr>
          <w:rFonts w:ascii="Arial" w:cs="Arial" w:hAnsi="Arial" w:eastAsia="Arial"/>
          <w:sz w:val="28"/>
          <w:szCs w:val="28"/>
        </w:rPr>
      </w:pPr>
    </w:p>
    <w:p>
      <w:pPr>
        <w:pStyle w:val="Body"/>
        <w:spacing w:line="276" w:lineRule="auto"/>
        <w:ind w:left="4" w:firstLine="0"/>
        <w:jc w:val="center"/>
        <w:rPr>
          <w:rFonts w:ascii="Arial" w:cs="Arial" w:hAnsi="Arial" w:eastAsia="Arial"/>
          <w:b w:val="1"/>
          <w:bCs w:val="1"/>
          <w:sz w:val="36"/>
          <w:szCs w:val="36"/>
        </w:rPr>
      </w:pPr>
      <w:r>
        <w:rPr>
          <w:rFonts w:ascii="Arial" w:hAnsi="Arial"/>
          <w:b w:val="1"/>
          <w:bCs w:val="1"/>
          <w:sz w:val="36"/>
          <w:szCs w:val="36"/>
          <w:rtl w:val="0"/>
          <w:lang w:val="en-US"/>
        </w:rPr>
        <w:t>Prague</w:t>
      </w:r>
      <w:r>
        <w:rPr>
          <w:rFonts w:ascii="Arial" w:hAnsi="Arial" w:hint="default"/>
          <w:b w:val="1"/>
          <w:bCs w:val="1"/>
          <w:sz w:val="36"/>
          <w:szCs w:val="36"/>
          <w:rtl w:val="0"/>
          <w:lang w:val="en-US"/>
        </w:rPr>
        <w:t>’</w:t>
      </w:r>
      <w:r>
        <w:rPr>
          <w:rFonts w:ascii="Arial" w:hAnsi="Arial"/>
          <w:b w:val="1"/>
          <w:bCs w:val="1"/>
          <w:sz w:val="36"/>
          <w:szCs w:val="36"/>
          <w:rtl w:val="0"/>
          <w:lang w:val="en-US"/>
        </w:rPr>
        <w:t>s Theatre Night to take place in more than 45 locations on Saturday, 16 November</w:t>
      </w:r>
    </w:p>
    <w:p>
      <w:pPr>
        <w:pStyle w:val="Body"/>
        <w:spacing w:line="276" w:lineRule="auto"/>
        <w:jc w:val="both"/>
        <w:rPr>
          <w:rFonts w:ascii="Arial" w:cs="Arial" w:hAnsi="Arial" w:eastAsia="Arial"/>
          <w:b w:val="1"/>
          <w:bCs w:val="1"/>
          <w:sz w:val="36"/>
          <w:szCs w:val="36"/>
        </w:rPr>
      </w:pPr>
    </w:p>
    <w:p>
      <w:pPr>
        <w:pStyle w:val="Body"/>
        <w:spacing w:line="276" w:lineRule="auto"/>
        <w:jc w:val="both"/>
        <w:rPr>
          <w:rFonts w:ascii="Arial" w:cs="Arial" w:hAnsi="Arial" w:eastAsia="Arial"/>
          <w:b w:val="1"/>
          <w:bCs w:val="1"/>
          <w:sz w:val="24"/>
          <w:szCs w:val="24"/>
        </w:rPr>
      </w:pPr>
      <w:r>
        <w:rPr>
          <w:rFonts w:ascii="Arial" w:hAnsi="Arial"/>
          <w:b w:val="1"/>
          <w:bCs w:val="1"/>
          <w:outline w:val="0"/>
          <w:color w:val="000000"/>
          <w:sz w:val="24"/>
          <w:szCs w:val="24"/>
          <w:u w:color="000000"/>
          <w:shd w:val="clear" w:color="auto" w:fill="ffffff"/>
          <w:rtl w:val="0"/>
          <w:lang w:val="en-US"/>
          <w14:textFill>
            <w14:solidFill>
              <w14:srgbClr w14:val="000000"/>
            </w14:solidFill>
          </w14:textFill>
        </w:rPr>
        <w:t xml:space="preserve">A backstage tour of Lanterna Magika, a family scavenger hunt at ATI, the exhibition </w:t>
      </w:r>
      <w:r>
        <w:rPr>
          <w:rFonts w:ascii="Arial" w:hAnsi="Arial"/>
          <w:b w:val="1"/>
          <w:bCs w:val="1"/>
          <w:i w:val="1"/>
          <w:iCs w:val="1"/>
          <w:sz w:val="24"/>
          <w:szCs w:val="24"/>
          <w:shd w:val="clear" w:color="auto" w:fill="ffffff"/>
          <w:rtl w:val="0"/>
          <w:lang w:val="en-US"/>
        </w:rPr>
        <w:t xml:space="preserve">Theatre and Revolution </w:t>
      </w:r>
      <w:r>
        <w:rPr>
          <w:rFonts w:ascii="Arial" w:hAnsi="Arial"/>
          <w:b w:val="1"/>
          <w:bCs w:val="1"/>
          <w:sz w:val="24"/>
          <w:szCs w:val="24"/>
          <w:shd w:val="clear" w:color="auto" w:fill="ffffff"/>
          <w:rtl w:val="0"/>
          <w:lang w:val="en-US"/>
        </w:rPr>
        <w:t xml:space="preserve">at Komedie Theatre, an encounter with the actors of Theatre Ypsilon, a discussion titled </w:t>
      </w:r>
      <w:r>
        <w:rPr>
          <w:rFonts w:ascii="Arial" w:hAnsi="Arial"/>
          <w:b w:val="1"/>
          <w:bCs w:val="1"/>
          <w:i w:val="1"/>
          <w:iCs w:val="1"/>
          <w:sz w:val="24"/>
          <w:szCs w:val="24"/>
          <w:shd w:val="clear" w:color="auto" w:fill="ffffff"/>
          <w:rtl w:val="0"/>
          <w:lang w:val="en-US"/>
        </w:rPr>
        <w:t xml:space="preserve">Do We Know the Prince of Freedom?! </w:t>
      </w:r>
      <w:r>
        <w:rPr>
          <w:rFonts w:ascii="Arial" w:hAnsi="Arial"/>
          <w:b w:val="1"/>
          <w:bCs w:val="1"/>
          <w:sz w:val="24"/>
          <w:szCs w:val="24"/>
          <w:shd w:val="clear" w:color="auto" w:fill="ffffff"/>
          <w:rtl w:val="0"/>
          <w:lang w:val="en-US"/>
        </w:rPr>
        <w:t>in Ponec Theatre, a staged reading of spectators</w:t>
      </w:r>
      <w:r>
        <w:rPr>
          <w:rFonts w:ascii="Arial" w:hAnsi="Arial" w:hint="default"/>
          <w:b w:val="1"/>
          <w:bCs w:val="1"/>
          <w:sz w:val="24"/>
          <w:szCs w:val="24"/>
          <w:shd w:val="clear" w:color="auto" w:fill="ffffff"/>
          <w:rtl w:val="0"/>
          <w:lang w:val="en-US"/>
        </w:rPr>
        <w:t xml:space="preserve">’ </w:t>
      </w:r>
      <w:r>
        <w:rPr>
          <w:rFonts w:ascii="Arial" w:hAnsi="Arial"/>
          <w:b w:val="1"/>
          <w:bCs w:val="1"/>
          <w:sz w:val="24"/>
          <w:szCs w:val="24"/>
          <w:shd w:val="clear" w:color="auto" w:fill="ffffff"/>
          <w:rtl w:val="0"/>
          <w:lang w:val="en-US"/>
        </w:rPr>
        <w:t xml:space="preserve">letters in Theatre on the Balustrade and much more. The third Saturday in November will again see the biggest theatrical celebration of the year! The seventh edition of Theatre Night - this time with the theme </w:t>
      </w:r>
      <w:r>
        <w:rPr>
          <w:rFonts w:ascii="Arial" w:hAnsi="Arial" w:hint="default"/>
          <w:b w:val="1"/>
          <w:bCs w:val="1"/>
          <w:sz w:val="24"/>
          <w:szCs w:val="24"/>
          <w:shd w:val="clear" w:color="auto" w:fill="ffffff"/>
          <w:rtl w:val="0"/>
          <w:lang w:val="en-US"/>
        </w:rPr>
        <w:t>“</w:t>
      </w:r>
      <w:r>
        <w:rPr>
          <w:rFonts w:ascii="Arial" w:hAnsi="Arial"/>
          <w:b w:val="1"/>
          <w:bCs w:val="1"/>
          <w:sz w:val="24"/>
          <w:szCs w:val="24"/>
          <w:shd w:val="clear" w:color="auto" w:fill="ffffff"/>
          <w:rtl w:val="0"/>
          <w:lang w:val="en-US"/>
        </w:rPr>
        <w:t>Theatre and Freedom</w:t>
      </w:r>
      <w:r>
        <w:rPr>
          <w:rFonts w:ascii="Arial" w:hAnsi="Arial" w:hint="default"/>
          <w:b w:val="1"/>
          <w:bCs w:val="1"/>
          <w:sz w:val="24"/>
          <w:szCs w:val="24"/>
          <w:shd w:val="clear" w:color="auto" w:fill="ffffff"/>
          <w:rtl w:val="0"/>
          <w:lang w:val="en-US"/>
        </w:rPr>
        <w:t xml:space="preserve">” </w:t>
      </w:r>
      <w:r>
        <w:rPr>
          <w:rFonts w:ascii="Arial" w:hAnsi="Arial"/>
          <w:b w:val="1"/>
          <w:bCs w:val="1"/>
          <w:sz w:val="24"/>
          <w:szCs w:val="24"/>
          <w:shd w:val="clear" w:color="auto" w:fill="ffffff"/>
          <w:rtl w:val="0"/>
          <w:lang w:val="en-US"/>
        </w:rPr>
        <w:t xml:space="preserve">- will take place on 16 November 2019, the eve of the thirtieth anniversary of the Velvet Revolution. In Prague, Theatre Night will take place in more than 45 locations. Program and reservation details for participating theatres are available at </w:t>
      </w:r>
      <w:r>
        <w:rPr>
          <w:rStyle w:val="Hyperlink.0"/>
        </w:rPr>
        <w:fldChar w:fldCharType="begin" w:fldLock="0"/>
      </w:r>
      <w:r>
        <w:rPr>
          <w:rStyle w:val="Hyperlink.0"/>
        </w:rPr>
        <w:instrText xml:space="preserve"> HYPERLINK "http://www.nocdivadel.cz/"</w:instrText>
      </w:r>
      <w:r>
        <w:rPr>
          <w:rStyle w:val="Hyperlink.0"/>
        </w:rPr>
        <w:fldChar w:fldCharType="separate" w:fldLock="0"/>
      </w:r>
      <w:r>
        <w:rPr>
          <w:rStyle w:val="Hyperlink.0"/>
          <w:rtl w:val="0"/>
        </w:rPr>
        <w:t>www.nocdivadel.cz</w:t>
      </w:r>
      <w:r>
        <w:rPr/>
        <w:fldChar w:fldCharType="end" w:fldLock="0"/>
      </w:r>
      <w:r>
        <w:rPr>
          <w:rFonts w:ascii="Arial" w:hAnsi="Arial"/>
          <w:b w:val="1"/>
          <w:bCs w:val="1"/>
          <w:outline w:val="0"/>
          <w:color w:val="222222"/>
          <w:sz w:val="24"/>
          <w:szCs w:val="24"/>
          <w:u w:color="222222"/>
          <w:rtl w:val="0"/>
          <w14:textFill>
            <w14:solidFill>
              <w14:srgbClr w14:val="222222"/>
            </w14:solidFill>
          </w14:textFill>
        </w:rPr>
        <w:t>.</w:t>
      </w:r>
    </w:p>
    <w:p>
      <w:pPr>
        <w:pStyle w:val="Body"/>
        <w:spacing w:line="276" w:lineRule="auto"/>
        <w:jc w:val="both"/>
        <w:rPr>
          <w:rFonts w:ascii="Arial" w:cs="Arial" w:hAnsi="Arial" w:eastAsia="Arial"/>
          <w:outline w:val="0"/>
          <w:color w:val="000000"/>
          <w:sz w:val="22"/>
          <w:szCs w:val="22"/>
          <w:u w:color="000000"/>
          <w14:textFill>
            <w14:solidFill>
              <w14:srgbClr w14:val="000000"/>
            </w14:solidFill>
          </w14:textFill>
        </w:rPr>
      </w:pPr>
    </w:p>
    <w:p>
      <w:pPr>
        <w:pStyle w:val="Body"/>
        <w:spacing w:line="276" w:lineRule="auto"/>
        <w:jc w:val="both"/>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 xml:space="preserve">Backstage tours, performances and themed discussions </w:t>
      </w:r>
    </w:p>
    <w:p>
      <w:pPr>
        <w:pStyle w:val="Body"/>
        <w:spacing w:line="276" w:lineRule="auto"/>
        <w:jc w:val="both"/>
      </w:pPr>
      <w:r>
        <w:rPr>
          <w:rFonts w:ascii="Arial" w:hAnsi="Arial"/>
          <w:outline w:val="0"/>
          <w:color w:val="000000"/>
          <w:sz w:val="22"/>
          <w:szCs w:val="22"/>
          <w:u w:color="000000"/>
          <w:shd w:val="clear" w:color="auto" w:fill="ffffff"/>
          <w:rtl w:val="0"/>
          <w:lang w:val="en-US"/>
          <w14:textFill>
            <w14:solidFill>
              <w14:srgbClr w14:val="000000"/>
            </w14:solidFill>
          </w14:textFill>
        </w:rPr>
        <w:t xml:space="preserve">The biggest theatrical celebration in Europe will again offer remarkable experiences, prepared each year especially for the occasion. Each participating theatre has organised its contribution to the program, with its theme of the Velvet Revolution, independently. The seventh edition of this theatrical event will thus offer discussions with eyewitnesses and participants in the social and political changes after 1989, as well as lectures, exhibitions, installations, performances and many other events. </w:t>
      </w:r>
      <w:r>
        <w:rPr>
          <w:rFonts w:ascii="Arial" w:hAnsi="Arial"/>
          <w:b w:val="1"/>
          <w:bCs w:val="1"/>
          <w:sz w:val="22"/>
          <w:szCs w:val="22"/>
          <w:shd w:val="clear" w:color="auto" w:fill="ffffff"/>
          <w:rtl w:val="0"/>
          <w:lang w:val="en-US"/>
        </w:rPr>
        <w:t xml:space="preserve">DISK Theatre </w:t>
      </w:r>
      <w:r>
        <w:rPr>
          <w:rFonts w:ascii="Arial" w:hAnsi="Arial"/>
          <w:sz w:val="22"/>
          <w:szCs w:val="22"/>
          <w:shd w:val="clear" w:color="auto" w:fill="ffffff"/>
          <w:rtl w:val="0"/>
          <w:lang w:val="en-US"/>
        </w:rPr>
        <w:t>will get underway at 10:00, with the production of banners in the theatre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xml:space="preserve">s set workshop. The day continues with an afternoon program featuring performances, concerts and a screening of the documentary </w:t>
      </w:r>
      <w:r>
        <w:rPr>
          <w:rFonts w:ascii="Arial" w:hAnsi="Arial"/>
          <w:i w:val="1"/>
          <w:iCs w:val="1"/>
          <w:sz w:val="22"/>
          <w:szCs w:val="22"/>
          <w:shd w:val="clear" w:color="auto" w:fill="ffffff"/>
          <w:rtl w:val="0"/>
          <w:lang w:val="en-US"/>
        </w:rPr>
        <w:t>Sametov</w:t>
      </w:r>
      <w:r>
        <w:rPr>
          <w:rFonts w:ascii="Arial" w:hAnsi="Arial" w:hint="default"/>
          <w:i w:val="1"/>
          <w:iCs w:val="1"/>
          <w:sz w:val="22"/>
          <w:szCs w:val="22"/>
          <w:shd w:val="clear" w:color="auto" w:fill="ffffff"/>
          <w:rtl w:val="0"/>
          <w:lang w:val="en-US"/>
        </w:rPr>
        <w:t xml:space="preserve">á </w:t>
      </w:r>
      <w:r>
        <w:rPr>
          <w:rFonts w:ascii="Arial" w:hAnsi="Arial"/>
          <w:i w:val="1"/>
          <w:iCs w:val="1"/>
          <w:sz w:val="22"/>
          <w:szCs w:val="22"/>
          <w:shd w:val="clear" w:color="auto" w:fill="ffffff"/>
          <w:rtl w:val="0"/>
          <w:lang w:val="en-US"/>
        </w:rPr>
        <w:t xml:space="preserve">FAMU </w:t>
      </w:r>
      <w:r>
        <w:rPr>
          <w:rFonts w:ascii="Arial" w:hAnsi="Arial"/>
          <w:sz w:val="22"/>
          <w:szCs w:val="22"/>
          <w:shd w:val="clear" w:color="auto" w:fill="ffffff"/>
          <w:rtl w:val="0"/>
          <w:lang w:val="en-US"/>
        </w:rPr>
        <w:t xml:space="preserve">(Velvet FAMU). In addition to improvisation workshops, </w:t>
      </w:r>
      <w:r>
        <w:rPr>
          <w:rFonts w:ascii="Arial" w:hAnsi="Arial"/>
          <w:b w:val="1"/>
          <w:bCs w:val="1"/>
          <w:sz w:val="22"/>
          <w:szCs w:val="22"/>
          <w:shd w:val="clear" w:color="auto" w:fill="ffffff"/>
          <w:rtl w:val="0"/>
          <w:lang w:val="en-US"/>
        </w:rPr>
        <w:t xml:space="preserve">Pod Palmovkou Theatre </w:t>
      </w:r>
      <w:r>
        <w:rPr>
          <w:rFonts w:ascii="Arial" w:hAnsi="Arial"/>
          <w:sz w:val="22"/>
          <w:szCs w:val="22"/>
          <w:shd w:val="clear" w:color="auto" w:fill="ffffff"/>
          <w:rtl w:val="0"/>
          <w:lang w:val="en-US"/>
        </w:rPr>
        <w:t>will offer backstage tours, which will run from 10:00-13:30. At 19:00, the</w:t>
      </w:r>
      <w:r>
        <w:rPr>
          <w:rFonts w:ascii="Arial" w:hAnsi="Arial"/>
          <w:b w:val="1"/>
          <w:bCs w:val="1"/>
          <w:sz w:val="22"/>
          <w:szCs w:val="22"/>
          <w:shd w:val="clear" w:color="auto" w:fill="ffffff"/>
          <w:rtl w:val="0"/>
          <w:lang w:val="en-US"/>
        </w:rPr>
        <w:t xml:space="preserve"> Arts and Theatre Institute </w:t>
      </w:r>
      <w:r>
        <w:rPr>
          <w:rFonts w:ascii="Arial" w:hAnsi="Arial"/>
          <w:sz w:val="22"/>
          <w:szCs w:val="22"/>
          <w:shd w:val="clear" w:color="auto" w:fill="ffffff"/>
          <w:rtl w:val="0"/>
          <w:lang w:val="en-US"/>
        </w:rPr>
        <w:t xml:space="preserve">(ATI) will host the opening of its exhibition, </w:t>
      </w:r>
      <w:r>
        <w:rPr>
          <w:rFonts w:ascii="Arial" w:hAnsi="Arial"/>
          <w:i w:val="1"/>
          <w:iCs w:val="1"/>
          <w:shd w:val="clear" w:color="auto" w:fill="ffffff"/>
          <w:rtl w:val="0"/>
          <w:lang w:val="en-US"/>
        </w:rPr>
        <w:t xml:space="preserve">Divadlo a svoboda </w:t>
      </w:r>
      <w:r>
        <w:rPr>
          <w:rFonts w:ascii="Arial" w:hAnsi="Arial" w:hint="default"/>
          <w:i w:val="1"/>
          <w:iCs w:val="1"/>
          <w:shd w:val="clear" w:color="auto" w:fill="ffffff"/>
          <w:rtl w:val="0"/>
          <w:lang w:val="en-US"/>
        </w:rPr>
        <w:t xml:space="preserve">– </w:t>
      </w:r>
      <w:r>
        <w:rPr>
          <w:rFonts w:ascii="Arial" w:hAnsi="Arial"/>
          <w:i w:val="1"/>
          <w:iCs w:val="1"/>
          <w:shd w:val="clear" w:color="auto" w:fill="ffffff"/>
          <w:rtl w:val="0"/>
          <w:lang w:val="en-US"/>
        </w:rPr>
        <w:t>Prvn</w:t>
      </w:r>
      <w:r>
        <w:rPr>
          <w:rFonts w:ascii="Arial" w:hAnsi="Arial" w:hint="default"/>
          <w:i w:val="1"/>
          <w:iCs w:val="1"/>
          <w:shd w:val="clear" w:color="auto" w:fill="ffffff"/>
          <w:rtl w:val="0"/>
          <w:lang w:val="en-US"/>
        </w:rPr>
        <w:t xml:space="preserve">í </w:t>
      </w:r>
      <w:r>
        <w:rPr>
          <w:rFonts w:ascii="Arial" w:hAnsi="Arial"/>
          <w:i w:val="1"/>
          <w:iCs w:val="1"/>
          <w:shd w:val="clear" w:color="auto" w:fill="ffffff"/>
          <w:rtl w:val="0"/>
          <w:lang w:val="en-US"/>
        </w:rPr>
        <w:t>dek</w:t>
      </w:r>
      <w:r>
        <w:rPr>
          <w:rFonts w:ascii="Arial" w:hAnsi="Arial" w:hint="default"/>
          <w:i w:val="1"/>
          <w:iCs w:val="1"/>
          <w:shd w:val="clear" w:color="auto" w:fill="ffffff"/>
          <w:rtl w:val="0"/>
          <w:lang w:val="en-US"/>
        </w:rPr>
        <w:t>á</w:t>
      </w:r>
      <w:r>
        <w:rPr>
          <w:rFonts w:ascii="Arial" w:hAnsi="Arial"/>
          <w:i w:val="1"/>
          <w:iCs w:val="1"/>
          <w:shd w:val="clear" w:color="auto" w:fill="ffffff"/>
          <w:rtl w:val="0"/>
          <w:lang w:val="en-US"/>
        </w:rPr>
        <w:t>da nez</w:t>
      </w:r>
      <w:r>
        <w:rPr>
          <w:rFonts w:ascii="Arial" w:hAnsi="Arial" w:hint="default"/>
          <w:i w:val="1"/>
          <w:iCs w:val="1"/>
          <w:shd w:val="clear" w:color="auto" w:fill="ffffff"/>
          <w:rtl w:val="0"/>
          <w:lang w:val="en-US"/>
        </w:rPr>
        <w:t>á</w:t>
      </w:r>
      <w:r>
        <w:rPr>
          <w:rFonts w:ascii="Arial" w:hAnsi="Arial"/>
          <w:i w:val="1"/>
          <w:iCs w:val="1"/>
          <w:shd w:val="clear" w:color="auto" w:fill="ffffff"/>
          <w:rtl w:val="0"/>
          <w:lang w:val="en-US"/>
        </w:rPr>
        <w:t xml:space="preserve">vislosti </w:t>
      </w:r>
      <w:r>
        <w:rPr>
          <w:rFonts w:ascii="Arial" w:hAnsi="Arial" w:hint="default"/>
          <w:i w:val="1"/>
          <w:iCs w:val="1"/>
          <w:shd w:val="clear" w:color="auto" w:fill="ffffff"/>
          <w:rtl w:val="0"/>
          <w:lang w:val="en-US"/>
        </w:rPr>
        <w:t>č</w:t>
      </w:r>
      <w:r>
        <w:rPr>
          <w:rFonts w:ascii="Arial" w:hAnsi="Arial"/>
          <w:i w:val="1"/>
          <w:iCs w:val="1"/>
          <w:shd w:val="clear" w:color="auto" w:fill="ffffff"/>
          <w:rtl w:val="0"/>
          <w:lang w:val="en-US"/>
        </w:rPr>
        <w:t>esk</w:t>
      </w:r>
      <w:r>
        <w:rPr>
          <w:rFonts w:ascii="Arial" w:hAnsi="Arial" w:hint="default"/>
          <w:i w:val="1"/>
          <w:iCs w:val="1"/>
          <w:shd w:val="clear" w:color="auto" w:fill="ffffff"/>
          <w:rtl w:val="0"/>
          <w:lang w:val="en-US"/>
        </w:rPr>
        <w:t>é</w:t>
      </w:r>
      <w:r>
        <w:rPr>
          <w:rFonts w:ascii="Arial" w:hAnsi="Arial"/>
          <w:i w:val="1"/>
          <w:iCs w:val="1"/>
          <w:shd w:val="clear" w:color="auto" w:fill="ffffff"/>
          <w:rtl w:val="0"/>
          <w:lang w:val="en-US"/>
        </w:rPr>
        <w:t xml:space="preserve">ho divadla po roce 1989 </w:t>
      </w:r>
      <w:r>
        <w:rPr>
          <w:rFonts w:ascii="Arial" w:hAnsi="Arial"/>
          <w:shd w:val="clear" w:color="auto" w:fill="ffffff"/>
          <w:rtl w:val="0"/>
          <w:lang w:val="en-US"/>
        </w:rPr>
        <w:t xml:space="preserve">(Theatre and Freedom </w:t>
      </w:r>
      <w:r>
        <w:rPr>
          <w:rFonts w:ascii="Arial" w:hAnsi="Arial" w:hint="default"/>
          <w:i w:val="1"/>
          <w:iCs w:val="1"/>
          <w:shd w:val="clear" w:color="auto" w:fill="ffffff"/>
          <w:rtl w:val="0"/>
          <w:lang w:val="en-US"/>
        </w:rPr>
        <w:t>–</w:t>
      </w:r>
      <w:r>
        <w:rPr>
          <w:rFonts w:ascii="Arial" w:hAnsi="Arial"/>
          <w:shd w:val="clear" w:color="auto" w:fill="ffffff"/>
          <w:rtl w:val="0"/>
          <w:lang w:val="en-US"/>
        </w:rPr>
        <w:t xml:space="preserve"> The First Decade of Independent Czech Theatre after 1989)</w:t>
      </w:r>
      <w:r>
        <w:rPr>
          <w:rFonts w:ascii="Arial" w:hAnsi="Arial"/>
          <w:sz w:val="22"/>
          <w:szCs w:val="22"/>
          <w:shd w:val="clear" w:color="auto" w:fill="ffffff"/>
          <w:rtl w:val="0"/>
          <w:lang w:val="en-US"/>
        </w:rPr>
        <w:t>, outside its headquarters at Celetn</w:t>
      </w:r>
      <w:r>
        <w:rPr>
          <w:rFonts w:ascii="Arial" w:hAnsi="Arial" w:hint="default"/>
          <w:sz w:val="22"/>
          <w:szCs w:val="22"/>
          <w:shd w:val="clear" w:color="auto" w:fill="ffffff"/>
          <w:rtl w:val="0"/>
          <w:lang w:val="en-US"/>
        </w:rPr>
        <w:t xml:space="preserve">á </w:t>
      </w:r>
      <w:r>
        <w:rPr>
          <w:rFonts w:ascii="Arial" w:hAnsi="Arial"/>
          <w:sz w:val="22"/>
          <w:szCs w:val="22"/>
          <w:shd w:val="clear" w:color="auto" w:fill="ffffff"/>
          <w:rtl w:val="0"/>
          <w:lang w:val="en-US"/>
        </w:rPr>
        <w:t>17. The exhibition also includes objects located in 11 other Prague theatres. Prague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xml:space="preserve">s </w:t>
      </w:r>
      <w:r>
        <w:rPr>
          <w:rFonts w:ascii="Arial" w:hAnsi="Arial"/>
          <w:b w:val="1"/>
          <w:bCs w:val="1"/>
          <w:sz w:val="22"/>
          <w:szCs w:val="22"/>
          <w:shd w:val="clear" w:color="auto" w:fill="ffffff"/>
          <w:rtl w:val="0"/>
          <w:lang w:val="en-US"/>
        </w:rPr>
        <w:t xml:space="preserve">Drama Club </w:t>
      </w:r>
      <w:r>
        <w:rPr>
          <w:rFonts w:ascii="Arial" w:hAnsi="Arial"/>
          <w:sz w:val="22"/>
          <w:szCs w:val="22"/>
          <w:shd w:val="clear" w:color="auto" w:fill="ffffff"/>
          <w:rtl w:val="0"/>
          <w:lang w:val="en-US"/>
        </w:rPr>
        <w:t>will present a staged reading of Havel</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xml:space="preserve">s play </w:t>
      </w:r>
      <w:r>
        <w:rPr>
          <w:rFonts w:ascii="Arial" w:hAnsi="Arial"/>
          <w:i w:val="1"/>
          <w:iCs w:val="1"/>
          <w:sz w:val="22"/>
          <w:szCs w:val="22"/>
          <w:shd w:val="clear" w:color="auto" w:fill="ffffff"/>
          <w:rtl w:val="0"/>
          <w:lang w:val="en-US"/>
        </w:rPr>
        <w:t>Protest</w:t>
      </w:r>
      <w:r>
        <w:rPr>
          <w:rFonts w:ascii="Arial" w:hAnsi="Arial"/>
          <w:sz w:val="22"/>
          <w:szCs w:val="22"/>
          <w:shd w:val="clear" w:color="auto" w:fill="ffffff"/>
          <w:rtl w:val="0"/>
          <w:lang w:val="en-US"/>
        </w:rPr>
        <w:t xml:space="preserve">. </w:t>
      </w:r>
      <w:r>
        <w:rPr>
          <w:rFonts w:ascii="Arial" w:hAnsi="Arial"/>
          <w:b w:val="1"/>
          <w:bCs w:val="1"/>
          <w:sz w:val="22"/>
          <w:szCs w:val="22"/>
          <w:shd w:val="clear" w:color="auto" w:fill="ffffff"/>
          <w:rtl w:val="0"/>
          <w:lang w:val="en-US"/>
        </w:rPr>
        <w:t>The National Theatre</w:t>
      </w:r>
      <w:r>
        <w:rPr>
          <w:rFonts w:ascii="Arial" w:hAnsi="Arial"/>
          <w:b w:val="1"/>
          <w:bCs w:val="1"/>
          <w:i w:val="1"/>
          <w:iCs w:val="1"/>
          <w:sz w:val="22"/>
          <w:szCs w:val="22"/>
          <w:shd w:val="clear" w:color="auto" w:fill="ffffff"/>
          <w:rtl w:val="0"/>
          <w:lang w:val="en-US"/>
        </w:rPr>
        <w:t xml:space="preserve"> </w:t>
      </w:r>
      <w:r>
        <w:rPr>
          <w:rFonts w:ascii="Arial" w:hAnsi="Arial"/>
          <w:sz w:val="22"/>
          <w:szCs w:val="22"/>
          <w:shd w:val="clear" w:color="auto" w:fill="ffffff"/>
          <w:rtl w:val="0"/>
          <w:lang w:val="en-US"/>
        </w:rPr>
        <w:t xml:space="preserve">has prepared a themed walk with the subtitle </w:t>
      </w:r>
      <w:r>
        <w:rPr>
          <w:rFonts w:ascii="Arial" w:hAnsi="Arial"/>
          <w:i w:val="1"/>
          <w:iCs w:val="1"/>
          <w:outline w:val="0"/>
          <w:color w:val="000000"/>
          <w:sz w:val="22"/>
          <w:szCs w:val="22"/>
          <w:u w:color="000000"/>
          <w:shd w:val="clear" w:color="auto" w:fill="ffffff"/>
          <w:rtl w:val="0"/>
          <w14:textFill>
            <w14:solidFill>
              <w14:srgbClr w14:val="000000"/>
            </w14:solidFill>
          </w14:textFill>
        </w:rPr>
        <w:t>Podoby svobody v</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 </w:t>
      </w:r>
      <w:r>
        <w:rPr>
          <w:rFonts w:ascii="Arial" w:hAnsi="Arial"/>
          <w:i w:val="1"/>
          <w:iCs w:val="1"/>
          <w:outline w:val="0"/>
          <w:color w:val="000000"/>
          <w:sz w:val="22"/>
          <w:szCs w:val="22"/>
          <w:u w:color="000000"/>
          <w:shd w:val="clear" w:color="auto" w:fill="ffffff"/>
          <w:rtl w:val="0"/>
          <w:lang w:val="da-DK"/>
          <w14:textFill>
            <w14:solidFill>
              <w14:srgbClr w14:val="000000"/>
            </w14:solidFill>
          </w14:textFill>
        </w:rPr>
        <w:t>Anensk</w:t>
      </w:r>
      <w:r>
        <w:rPr>
          <w:rFonts w:ascii="Arial" w:hAnsi="Arial" w:hint="default"/>
          <w:i w:val="1"/>
          <w:iCs w:val="1"/>
          <w:outline w:val="0"/>
          <w:color w:val="000000"/>
          <w:sz w:val="22"/>
          <w:szCs w:val="22"/>
          <w:u w:color="000000"/>
          <w:shd w:val="clear" w:color="auto" w:fill="ffffff"/>
          <w:rtl w:val="0"/>
          <w:lang w:val="fr-FR"/>
          <w14:textFill>
            <w14:solidFill>
              <w14:srgbClr w14:val="000000"/>
            </w14:solidFill>
          </w14:textFill>
        </w:rPr>
        <w:t>é</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m are</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á</w:t>
      </w:r>
      <w:r>
        <w:rPr>
          <w:rFonts w:ascii="Arial" w:hAnsi="Arial"/>
          <w:i w:val="1"/>
          <w:iCs w:val="1"/>
          <w:outline w:val="0"/>
          <w:color w:val="000000"/>
          <w:sz w:val="22"/>
          <w:szCs w:val="22"/>
          <w:u w:color="000000"/>
          <w:shd w:val="clear" w:color="auto" w:fill="ffffff"/>
          <w:rtl w:val="0"/>
          <w14:textFill>
            <w14:solidFill>
              <w14:srgbClr w14:val="000000"/>
            </w14:solidFill>
          </w14:textFill>
        </w:rPr>
        <w:t>lu</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 xml:space="preserve"> </w:t>
      </w:r>
      <w:r>
        <w:rPr>
          <w:rFonts w:ascii="Arial" w:hAnsi="Arial"/>
          <w:sz w:val="22"/>
          <w:szCs w:val="22"/>
          <w:shd w:val="clear" w:color="auto" w:fill="ffffff"/>
          <w:rtl w:val="0"/>
          <w:lang w:val="en-US"/>
        </w:rPr>
        <w:t>(Representations of Freedom in the St. Anne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s Area) as well as backstage tours of Lanterna Magika. Prague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xml:space="preserve">s </w:t>
      </w:r>
      <w:r>
        <w:rPr>
          <w:rFonts w:ascii="Arial" w:hAnsi="Arial"/>
          <w:b w:val="1"/>
          <w:bCs w:val="1"/>
          <w:sz w:val="22"/>
          <w:szCs w:val="22"/>
          <w:shd w:val="clear" w:color="auto" w:fill="ffffff"/>
          <w:rtl w:val="0"/>
          <w:lang w:val="en-US"/>
        </w:rPr>
        <w:t xml:space="preserve">Komedie Theatre </w:t>
      </w:r>
      <w:r>
        <w:rPr>
          <w:rFonts w:ascii="Arial" w:hAnsi="Arial"/>
          <w:sz w:val="22"/>
          <w:szCs w:val="22"/>
          <w:shd w:val="clear" w:color="auto" w:fill="ffffff"/>
          <w:rtl w:val="0"/>
          <w:lang w:val="en-US"/>
        </w:rPr>
        <w:t xml:space="preserve">is preparing an exhibition titled </w:t>
      </w:r>
      <w:r>
        <w:rPr>
          <w:rFonts w:ascii="Arial" w:hAnsi="Arial"/>
          <w:i w:val="1"/>
          <w:iCs w:val="1"/>
          <w:outline w:val="0"/>
          <w:color w:val="000000"/>
          <w:sz w:val="22"/>
          <w:szCs w:val="22"/>
          <w:u w:color="000000"/>
          <w:shd w:val="clear" w:color="auto" w:fill="ffffff"/>
          <w:rtl w:val="0"/>
          <w14:textFill>
            <w14:solidFill>
              <w14:srgbClr w14:val="000000"/>
            </w14:solidFill>
          </w14:textFill>
        </w:rPr>
        <w:t xml:space="preserve">Divadlo a revoluce </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 xml:space="preserve">– </w:t>
      </w:r>
      <w:r>
        <w:rPr>
          <w:rFonts w:ascii="Arial" w:hAnsi="Arial"/>
          <w:i w:val="1"/>
          <w:iCs w:val="1"/>
          <w:outline w:val="0"/>
          <w:color w:val="000000"/>
          <w:sz w:val="22"/>
          <w:szCs w:val="22"/>
          <w:u w:color="000000"/>
          <w:shd w:val="clear" w:color="auto" w:fill="ffffff"/>
          <w:rtl w:val="0"/>
          <w14:textFill>
            <w14:solidFill>
              <w14:srgbClr w14:val="000000"/>
            </w14:solidFill>
          </w14:textFill>
        </w:rPr>
        <w:t>Prvn</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 xml:space="preserve">í </w:t>
      </w:r>
      <w:r>
        <w:rPr>
          <w:rFonts w:ascii="Arial" w:hAnsi="Arial"/>
          <w:i w:val="1"/>
          <w:iCs w:val="1"/>
          <w:outline w:val="0"/>
          <w:color w:val="000000"/>
          <w:sz w:val="22"/>
          <w:szCs w:val="22"/>
          <w:u w:color="000000"/>
          <w:shd w:val="clear" w:color="auto" w:fill="ffffff"/>
          <w:rtl w:val="0"/>
          <w14:textFill>
            <w14:solidFill>
              <w14:srgbClr w14:val="000000"/>
            </w14:solidFill>
          </w14:textFill>
        </w:rPr>
        <w:t>t</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ý</w:t>
      </w:r>
      <w:r>
        <w:rPr>
          <w:rFonts w:ascii="Arial" w:hAnsi="Arial"/>
          <w:i w:val="1"/>
          <w:iCs w:val="1"/>
          <w:outline w:val="0"/>
          <w:color w:val="000000"/>
          <w:sz w:val="22"/>
          <w:szCs w:val="22"/>
          <w:u w:color="000000"/>
          <w:shd w:val="clear" w:color="auto" w:fill="ffffff"/>
          <w:rtl w:val="0"/>
          <w14:textFill>
            <w14:solidFill>
              <w14:srgbClr w14:val="000000"/>
            </w14:solidFill>
          </w14:textFill>
        </w:rPr>
        <w:t>dny sametov</w:t>
      </w:r>
      <w:r>
        <w:rPr>
          <w:rFonts w:ascii="Arial" w:hAnsi="Arial" w:hint="default"/>
          <w:i w:val="1"/>
          <w:iCs w:val="1"/>
          <w:outline w:val="0"/>
          <w:color w:val="000000"/>
          <w:sz w:val="22"/>
          <w:szCs w:val="22"/>
          <w:u w:color="000000"/>
          <w:shd w:val="clear" w:color="auto" w:fill="ffffff"/>
          <w:rtl w:val="0"/>
          <w:lang w:val="fr-FR"/>
          <w14:textFill>
            <w14:solidFill>
              <w14:srgbClr w14:val="000000"/>
            </w14:solidFill>
          </w14:textFill>
        </w:rPr>
        <w:t xml:space="preserve">é </w:t>
      </w:r>
      <w:r>
        <w:rPr>
          <w:rFonts w:ascii="Arial" w:hAnsi="Arial"/>
          <w:i w:val="1"/>
          <w:iCs w:val="1"/>
          <w:outline w:val="0"/>
          <w:color w:val="000000"/>
          <w:sz w:val="22"/>
          <w:szCs w:val="22"/>
          <w:u w:color="000000"/>
          <w:shd w:val="clear" w:color="auto" w:fill="ffffff"/>
          <w:rtl w:val="0"/>
          <w14:textFill>
            <w14:solidFill>
              <w14:srgbClr w14:val="000000"/>
            </w14:solidFill>
          </w14:textFill>
        </w:rPr>
        <w:t>revoluce v</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 č</w:t>
      </w:r>
      <w:r>
        <w:rPr>
          <w:rFonts w:ascii="Arial" w:hAnsi="Arial"/>
          <w:i w:val="1"/>
          <w:iCs w:val="1"/>
          <w:outline w:val="0"/>
          <w:color w:val="000000"/>
          <w:sz w:val="22"/>
          <w:szCs w:val="22"/>
          <w:u w:color="000000"/>
          <w:shd w:val="clear" w:color="auto" w:fill="ffffff"/>
          <w:rtl w:val="0"/>
          <w14:textFill>
            <w14:solidFill>
              <w14:srgbClr w14:val="000000"/>
            </w14:solidFill>
          </w14:textFill>
        </w:rPr>
        <w:t>esk</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ý</w:t>
      </w:r>
      <w:r>
        <w:rPr>
          <w:rFonts w:ascii="Arial" w:hAnsi="Arial"/>
          <w:i w:val="1"/>
          <w:iCs w:val="1"/>
          <w:outline w:val="0"/>
          <w:color w:val="000000"/>
          <w:sz w:val="22"/>
          <w:szCs w:val="22"/>
          <w:u w:color="000000"/>
          <w:shd w:val="clear" w:color="auto" w:fill="ffffff"/>
          <w:rtl w:val="0"/>
          <w14:textFill>
            <w14:solidFill>
              <w14:srgbClr w14:val="000000"/>
            </w14:solidFill>
          </w14:textFill>
        </w:rPr>
        <w:t>ch a moravsk</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ý</w:t>
      </w:r>
      <w:r>
        <w:rPr>
          <w:rFonts w:ascii="Arial" w:hAnsi="Arial"/>
          <w:i w:val="1"/>
          <w:iCs w:val="1"/>
          <w:outline w:val="0"/>
          <w:color w:val="000000"/>
          <w:sz w:val="22"/>
          <w:szCs w:val="22"/>
          <w:u w:color="000000"/>
          <w:shd w:val="clear" w:color="auto" w:fill="ffffff"/>
          <w:rtl w:val="0"/>
          <w14:textFill>
            <w14:solidFill>
              <w14:srgbClr w14:val="000000"/>
            </w14:solidFill>
          </w14:textFill>
        </w:rPr>
        <w:t>ch divadlech</w:t>
      </w:r>
      <w:r>
        <w:rPr>
          <w:rFonts w:ascii="Arial" w:hAnsi="Arial"/>
          <w:outline w:val="0"/>
          <w:color w:val="000000"/>
          <w:sz w:val="22"/>
          <w:szCs w:val="22"/>
          <w:u w:color="000000"/>
          <w:shd w:val="clear" w:color="auto" w:fill="ffffff"/>
          <w:rtl w:val="0"/>
          <w14:textFill>
            <w14:solidFill>
              <w14:srgbClr w14:val="000000"/>
            </w14:solidFill>
          </w14:textFill>
        </w:rPr>
        <w:t xml:space="preserve"> </w:t>
      </w:r>
      <w:r>
        <w:rPr>
          <w:rFonts w:ascii="Arial" w:hAnsi="Arial"/>
          <w:outline w:val="0"/>
          <w:color w:val="000000"/>
          <w:sz w:val="22"/>
          <w:szCs w:val="22"/>
          <w:u w:color="000000"/>
          <w:shd w:val="clear" w:color="auto" w:fill="ffffff"/>
          <w:rtl w:val="0"/>
          <w:lang w:val="en-US"/>
          <w14:textFill>
            <w14:solidFill>
              <w14:srgbClr w14:val="000000"/>
            </w14:solidFill>
          </w14:textFill>
        </w:rPr>
        <w:t xml:space="preserve">(Theatre and Freedom - The First Weeks of the Velvet Revolution in Czech and Moravian Theatres) and will also host </w:t>
      </w:r>
      <w:r>
        <w:rPr>
          <w:rFonts w:ascii="Arial" w:hAnsi="Arial"/>
          <w:i w:val="1"/>
          <w:iCs w:val="1"/>
          <w:sz w:val="22"/>
          <w:szCs w:val="22"/>
          <w:shd w:val="clear" w:color="auto" w:fill="ffffff"/>
          <w:rtl w:val="0"/>
        </w:rPr>
        <w:t>Sametov</w:t>
      </w:r>
      <w:r>
        <w:rPr>
          <w:rFonts w:ascii="Arial" w:hAnsi="Arial" w:hint="default"/>
          <w:i w:val="1"/>
          <w:iCs w:val="1"/>
          <w:sz w:val="22"/>
          <w:szCs w:val="22"/>
          <w:shd w:val="clear" w:color="auto" w:fill="ffffff"/>
          <w:rtl w:val="0"/>
        </w:rPr>
        <w:t xml:space="preserve">á </w:t>
      </w:r>
      <w:r>
        <w:rPr>
          <w:rFonts w:ascii="Arial" w:hAnsi="Arial"/>
          <w:i w:val="1"/>
          <w:iCs w:val="1"/>
          <w:sz w:val="22"/>
          <w:szCs w:val="22"/>
          <w:shd w:val="clear" w:color="auto" w:fill="ffffff"/>
          <w:rtl w:val="0"/>
        </w:rPr>
        <w:t>divadla</w:t>
      </w:r>
      <w:r>
        <w:rPr>
          <w:rFonts w:ascii="Arial" w:hAnsi="Arial"/>
          <w:i w:val="1"/>
          <w:iCs w:val="1"/>
          <w:sz w:val="22"/>
          <w:szCs w:val="22"/>
          <w:shd w:val="clear" w:color="auto" w:fill="ffffff"/>
          <w:rtl w:val="0"/>
          <w:lang w:val="en-US"/>
        </w:rPr>
        <w:t xml:space="preserve"> </w:t>
      </w:r>
      <w:r>
        <w:rPr>
          <w:rFonts w:ascii="Arial" w:hAnsi="Arial"/>
          <w:sz w:val="22"/>
          <w:szCs w:val="22"/>
          <w:shd w:val="clear" w:color="auto" w:fill="ffffff"/>
          <w:rtl w:val="0"/>
          <w:lang w:val="en-US"/>
        </w:rPr>
        <w:t xml:space="preserve">(Velvet Theatres), a discussion with </w:t>
      </w:r>
      <w:r>
        <w:rPr>
          <w:rFonts w:ascii="Arial" w:hAnsi="Arial"/>
          <w:sz w:val="22"/>
          <w:szCs w:val="22"/>
          <w:shd w:val="clear" w:color="auto" w:fill="ffffff"/>
          <w:rtl w:val="0"/>
          <w:lang w:val="en-US"/>
        </w:rPr>
        <w:t>Libor Vodi</w:t>
      </w:r>
      <w:r>
        <w:rPr>
          <w:rFonts w:ascii="Arial" w:hAnsi="Arial" w:hint="default"/>
          <w:sz w:val="22"/>
          <w:szCs w:val="22"/>
          <w:shd w:val="clear" w:color="auto" w:fill="ffffff"/>
          <w:rtl w:val="0"/>
          <w:lang w:val="en-US"/>
        </w:rPr>
        <w:t>č</w:t>
      </w:r>
      <w:r>
        <w:rPr>
          <w:rFonts w:ascii="Arial" w:hAnsi="Arial"/>
          <w:sz w:val="22"/>
          <w:szCs w:val="22"/>
          <w:shd w:val="clear" w:color="auto" w:fill="ffffff"/>
          <w:rtl w:val="0"/>
          <w:lang w:val="en-US"/>
        </w:rPr>
        <w:t>ka and B</w:t>
      </w:r>
      <w:r>
        <w:rPr>
          <w:rFonts w:ascii="Arial" w:hAnsi="Arial" w:hint="default"/>
          <w:sz w:val="22"/>
          <w:szCs w:val="22"/>
          <w:shd w:val="clear" w:color="auto" w:fill="ffffff"/>
          <w:rtl w:val="0"/>
          <w:lang w:val="en-US"/>
        </w:rPr>
        <w:t>á</w:t>
      </w:r>
      <w:r>
        <w:rPr>
          <w:rFonts w:ascii="Arial" w:hAnsi="Arial"/>
          <w:sz w:val="22"/>
          <w:szCs w:val="22"/>
          <w:shd w:val="clear" w:color="auto" w:fill="ffffff"/>
          <w:rtl w:val="0"/>
          <w:lang w:val="en-US"/>
        </w:rPr>
        <w:t xml:space="preserve">ra </w:t>
      </w:r>
      <w:r>
        <w:rPr>
          <w:rFonts w:ascii="Arial" w:hAnsi="Arial" w:hint="default"/>
          <w:sz w:val="22"/>
          <w:szCs w:val="22"/>
          <w:shd w:val="clear" w:color="auto" w:fill="ffffff"/>
          <w:rtl w:val="0"/>
          <w:lang w:val="en-US"/>
        </w:rPr>
        <w:t>Š</w:t>
      </w:r>
      <w:r>
        <w:rPr>
          <w:rFonts w:ascii="Arial" w:hAnsi="Arial"/>
          <w:sz w:val="22"/>
          <w:szCs w:val="22"/>
          <w:shd w:val="clear" w:color="auto" w:fill="ffffff"/>
          <w:rtl w:val="0"/>
          <w:lang w:val="en-US"/>
        </w:rPr>
        <w:t>t</w:t>
      </w:r>
      <w:r>
        <w:rPr>
          <w:rFonts w:ascii="Arial" w:hAnsi="Arial" w:hint="default"/>
          <w:sz w:val="22"/>
          <w:szCs w:val="22"/>
          <w:shd w:val="clear" w:color="auto" w:fill="ffffff"/>
          <w:rtl w:val="0"/>
          <w:lang w:val="en-US"/>
        </w:rPr>
        <w:t>ě</w:t>
      </w:r>
      <w:r>
        <w:rPr>
          <w:rFonts w:ascii="Arial" w:hAnsi="Arial"/>
          <w:sz w:val="22"/>
          <w:szCs w:val="22"/>
          <w:shd w:val="clear" w:color="auto" w:fill="ffffff"/>
          <w:rtl w:val="0"/>
          <w:lang w:val="en-US"/>
        </w:rPr>
        <w:t>p</w:t>
      </w:r>
      <w:r>
        <w:rPr>
          <w:rFonts w:ascii="Arial" w:hAnsi="Arial" w:hint="default"/>
          <w:sz w:val="22"/>
          <w:szCs w:val="22"/>
          <w:shd w:val="clear" w:color="auto" w:fill="ffffff"/>
          <w:rtl w:val="0"/>
          <w:lang w:val="en-US"/>
        </w:rPr>
        <w:t>á</w:t>
      </w:r>
      <w:r>
        <w:rPr>
          <w:rFonts w:ascii="Arial" w:hAnsi="Arial"/>
          <w:sz w:val="22"/>
          <w:szCs w:val="22"/>
          <w:shd w:val="clear" w:color="auto" w:fill="ffffff"/>
          <w:rtl w:val="0"/>
          <w:lang w:val="en-US"/>
        </w:rPr>
        <w:t>nov</w:t>
      </w:r>
      <w:r>
        <w:rPr>
          <w:rFonts w:ascii="Arial" w:hAnsi="Arial" w:hint="default"/>
          <w:sz w:val="22"/>
          <w:szCs w:val="22"/>
          <w:shd w:val="clear" w:color="auto" w:fill="ffffff"/>
          <w:rtl w:val="0"/>
          <w:lang w:val="en-US"/>
        </w:rPr>
        <w:t>á</w:t>
      </w:r>
      <w:r>
        <w:rPr>
          <w:rFonts w:ascii="Arial" w:hAnsi="Arial"/>
          <w:sz w:val="22"/>
          <w:szCs w:val="22"/>
          <w:shd w:val="clear" w:color="auto" w:fill="ffffff"/>
          <w:rtl w:val="0"/>
          <w:lang w:val="en-US"/>
        </w:rPr>
        <w:t xml:space="preserve">. </w:t>
      </w:r>
      <w:r>
        <w:rPr>
          <w:rFonts w:ascii="Arial" w:hAnsi="Arial"/>
          <w:b w:val="1"/>
          <w:bCs w:val="1"/>
          <w:sz w:val="22"/>
          <w:szCs w:val="22"/>
          <w:shd w:val="clear" w:color="auto" w:fill="ffffff"/>
          <w:rtl w:val="0"/>
          <w:lang w:val="en-US"/>
        </w:rPr>
        <w:t>Theatre NoD</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xml:space="preserve">s contribution to Theatre Night includes a staged reading of </w:t>
      </w:r>
      <w:r>
        <w:rPr>
          <w:rFonts w:ascii="Arial" w:hAnsi="Arial"/>
          <w:i w:val="1"/>
          <w:iCs w:val="1"/>
          <w:sz w:val="22"/>
          <w:szCs w:val="22"/>
          <w:rtl w:val="0"/>
          <w:lang w:val="en-US"/>
        </w:rPr>
        <w:t>Temn</w:t>
      </w:r>
      <w:r>
        <w:rPr>
          <w:rFonts w:ascii="Arial" w:hAnsi="Arial" w:hint="default"/>
          <w:i w:val="1"/>
          <w:iCs w:val="1"/>
          <w:sz w:val="22"/>
          <w:szCs w:val="22"/>
          <w:rtl w:val="0"/>
          <w:lang w:val="en-US"/>
        </w:rPr>
        <w:t xml:space="preserve">á </w:t>
      </w:r>
      <w:r>
        <w:rPr>
          <w:rFonts w:ascii="Arial" w:hAnsi="Arial"/>
          <w:i w:val="1"/>
          <w:iCs w:val="1"/>
          <w:sz w:val="22"/>
          <w:szCs w:val="22"/>
          <w:rtl w:val="0"/>
          <w:lang w:val="en-US"/>
        </w:rPr>
        <w:t>strana s</w:t>
      </w:r>
      <w:r>
        <w:rPr>
          <w:rFonts w:ascii="Arial" w:hAnsi="Arial" w:hint="default"/>
          <w:i w:val="1"/>
          <w:iCs w:val="1"/>
          <w:sz w:val="22"/>
          <w:szCs w:val="22"/>
          <w:rtl w:val="0"/>
          <w:lang w:val="en-US"/>
        </w:rPr>
        <w:t>í</w:t>
      </w:r>
      <w:r>
        <w:rPr>
          <w:rFonts w:ascii="Arial" w:hAnsi="Arial"/>
          <w:i w:val="1"/>
          <w:iCs w:val="1"/>
          <w:sz w:val="22"/>
          <w:szCs w:val="22"/>
          <w:rtl w:val="0"/>
          <w:lang w:val="en-US"/>
        </w:rPr>
        <w:t xml:space="preserve">ly </w:t>
      </w:r>
      <w:r>
        <w:rPr>
          <w:rFonts w:ascii="Arial" w:hAnsi="Arial"/>
          <w:sz w:val="22"/>
          <w:szCs w:val="22"/>
          <w:rtl w:val="0"/>
          <w:lang w:val="en-US"/>
        </w:rPr>
        <w:t>(The Dark Side of Power), Maso Theatre</w:t>
      </w:r>
      <w:r>
        <w:rPr>
          <w:rFonts w:ascii="Arial" w:hAnsi="Arial" w:hint="default"/>
          <w:sz w:val="22"/>
          <w:szCs w:val="22"/>
          <w:rtl w:val="0"/>
          <w:lang w:val="en-US"/>
        </w:rPr>
        <w:t>’</w:t>
      </w:r>
      <w:r>
        <w:rPr>
          <w:rFonts w:ascii="Arial" w:hAnsi="Arial"/>
          <w:sz w:val="22"/>
          <w:szCs w:val="22"/>
          <w:rtl w:val="0"/>
          <w:lang w:val="en-US"/>
        </w:rPr>
        <w:t xml:space="preserve">s production </w:t>
      </w:r>
      <w:r>
        <w:rPr>
          <w:rFonts w:ascii="Arial" w:hAnsi="Arial"/>
          <w:i w:val="1"/>
          <w:iCs w:val="1"/>
          <w:outline w:val="0"/>
          <w:color w:val="000000"/>
          <w:sz w:val="22"/>
          <w:szCs w:val="22"/>
          <w:u w:color="000000"/>
          <w:rtl w:val="0"/>
          <w14:textFill>
            <w14:solidFill>
              <w14:srgbClr w14:val="000000"/>
            </w14:solidFill>
          </w14:textFill>
        </w:rPr>
        <w:t>V</w:t>
      </w:r>
      <w:r>
        <w:rPr>
          <w:rFonts w:ascii="Arial" w:hAnsi="Arial" w:hint="default"/>
          <w:i w:val="1"/>
          <w:iCs w:val="1"/>
          <w:outline w:val="0"/>
          <w:color w:val="000000"/>
          <w:sz w:val="22"/>
          <w:szCs w:val="22"/>
          <w:u w:color="000000"/>
          <w:rtl w:val="0"/>
          <w14:textFill>
            <w14:solidFill>
              <w14:srgbClr w14:val="000000"/>
            </w14:solidFill>
          </w14:textFill>
        </w:rPr>
        <w:t>š</w:t>
      </w:r>
      <w:r>
        <w:rPr>
          <w:rFonts w:ascii="Arial" w:hAnsi="Arial"/>
          <w:i w:val="1"/>
          <w:iCs w:val="1"/>
          <w:outline w:val="0"/>
          <w:color w:val="000000"/>
          <w:sz w:val="22"/>
          <w:szCs w:val="22"/>
          <w:u w:color="000000"/>
          <w:rtl w:val="0"/>
          <w14:textFill>
            <w14:solidFill>
              <w14:srgbClr w14:val="000000"/>
            </w14:solidFill>
          </w14:textFill>
        </w:rPr>
        <w:t>echno, co v</w:t>
      </w:r>
      <w:r>
        <w:rPr>
          <w:rFonts w:ascii="Arial" w:hAnsi="Arial" w:hint="default"/>
          <w:i w:val="1"/>
          <w:iCs w:val="1"/>
          <w:outline w:val="0"/>
          <w:color w:val="000000"/>
          <w:sz w:val="22"/>
          <w:szCs w:val="22"/>
          <w:u w:color="000000"/>
          <w:rtl w:val="0"/>
          <w14:textFill>
            <w14:solidFill>
              <w14:srgbClr w14:val="000000"/>
            </w14:solidFill>
          </w14:textFill>
        </w:rPr>
        <w:t> </w:t>
      </w:r>
      <w:r>
        <w:rPr>
          <w:rFonts w:ascii="Arial" w:hAnsi="Arial"/>
          <w:i w:val="1"/>
          <w:iCs w:val="1"/>
          <w:outline w:val="0"/>
          <w:color w:val="000000"/>
          <w:sz w:val="22"/>
          <w:szCs w:val="22"/>
          <w:u w:color="000000"/>
          <w:rtl w:val="0"/>
          <w14:textFill>
            <w14:solidFill>
              <w14:srgbClr w14:val="000000"/>
            </w14:solidFill>
          </w14:textFill>
        </w:rPr>
        <w:t>n</w:t>
      </w:r>
      <w:r>
        <w:rPr>
          <w:rFonts w:ascii="Arial" w:hAnsi="Arial" w:hint="default"/>
          <w:i w:val="1"/>
          <w:iCs w:val="1"/>
          <w:outline w:val="0"/>
          <w:color w:val="000000"/>
          <w:sz w:val="22"/>
          <w:szCs w:val="22"/>
          <w:u w:color="000000"/>
          <w:rtl w:val="0"/>
          <w14:textFill>
            <w14:solidFill>
              <w14:srgbClr w14:val="000000"/>
            </w14:solidFill>
          </w14:textFill>
        </w:rPr>
        <w:t>á</w:t>
      </w:r>
      <w:r>
        <w:rPr>
          <w:rFonts w:ascii="Arial" w:hAnsi="Arial"/>
          <w:i w:val="1"/>
          <w:iCs w:val="1"/>
          <w:outline w:val="0"/>
          <w:color w:val="000000"/>
          <w:sz w:val="22"/>
          <w:szCs w:val="22"/>
          <w:u w:color="000000"/>
          <w:rtl w:val="0"/>
          <w14:textFill>
            <w14:solidFill>
              <w14:srgbClr w14:val="000000"/>
            </w14:solidFill>
          </w14:textFill>
        </w:rPr>
        <w:t>s zkurvili komunisti</w:t>
      </w:r>
      <w:r>
        <w:rPr>
          <w:rFonts w:ascii="Arial" w:hAnsi="Arial"/>
          <w:outline w:val="0"/>
          <w:color w:val="000000"/>
          <w:sz w:val="22"/>
          <w:szCs w:val="22"/>
          <w:u w:color="000000"/>
          <w:rtl w:val="0"/>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(Everything the Communists Fucked Up in Us) and </w:t>
      </w:r>
      <w:r>
        <w:rPr>
          <w:rFonts w:ascii="Arial" w:hAnsi="Arial"/>
          <w:i w:val="1"/>
          <w:iCs w:val="1"/>
          <w:sz w:val="22"/>
          <w:szCs w:val="22"/>
          <w:rtl w:val="0"/>
          <w:lang w:val="en-US"/>
        </w:rPr>
        <w:t>Demokracie nen</w:t>
      </w:r>
      <w:r>
        <w:rPr>
          <w:rFonts w:ascii="Arial" w:hAnsi="Arial" w:hint="default"/>
          <w:i w:val="1"/>
          <w:iCs w:val="1"/>
          <w:sz w:val="22"/>
          <w:szCs w:val="22"/>
          <w:rtl w:val="0"/>
          <w:lang w:val="en-US"/>
        </w:rPr>
        <w:t xml:space="preserve">í </w:t>
      </w:r>
      <w:r>
        <w:rPr>
          <w:rFonts w:ascii="Arial" w:hAnsi="Arial"/>
          <w:i w:val="1"/>
          <w:iCs w:val="1"/>
          <w:sz w:val="22"/>
          <w:szCs w:val="22"/>
          <w:rtl w:val="0"/>
          <w:lang w:val="en-US"/>
        </w:rPr>
        <w:t xml:space="preserve">bordel </w:t>
      </w:r>
      <w:r>
        <w:rPr>
          <w:rFonts w:ascii="Arial" w:hAnsi="Arial"/>
          <w:sz w:val="22"/>
          <w:szCs w:val="22"/>
          <w:rtl w:val="0"/>
          <w:lang w:val="en-US"/>
        </w:rPr>
        <w:t xml:space="preserve">(Democracy Is Not a Brothel), a special improvisation by the 11:55 company. From 18:00, </w:t>
      </w:r>
      <w:r>
        <w:rPr>
          <w:rFonts w:ascii="Arial" w:hAnsi="Arial"/>
          <w:b w:val="1"/>
          <w:bCs w:val="1"/>
          <w:sz w:val="22"/>
          <w:szCs w:val="22"/>
          <w:rtl w:val="0"/>
          <w:lang w:val="en-US"/>
        </w:rPr>
        <w:t xml:space="preserve">Ponec Theatre </w:t>
      </w:r>
      <w:r>
        <w:rPr>
          <w:rFonts w:ascii="Arial" w:hAnsi="Arial"/>
          <w:sz w:val="22"/>
          <w:szCs w:val="22"/>
          <w:rtl w:val="0"/>
          <w:lang w:val="en-US"/>
        </w:rPr>
        <w:t xml:space="preserve">will offer a moderated discussion on the topic </w:t>
      </w:r>
      <w:r>
        <w:rPr>
          <w:rFonts w:ascii="Arial" w:hAnsi="Arial"/>
          <w:i w:val="1"/>
          <w:iCs w:val="1"/>
          <w:outline w:val="0"/>
          <w:color w:val="000000"/>
          <w:sz w:val="22"/>
          <w:szCs w:val="22"/>
          <w:u w:color="000000"/>
          <w:rtl w:val="0"/>
          <w14:textFill>
            <w14:solidFill>
              <w14:srgbClr w14:val="000000"/>
            </w14:solidFill>
          </w14:textFill>
        </w:rPr>
        <w:t>Zn</w:t>
      </w:r>
      <w:r>
        <w:rPr>
          <w:rFonts w:ascii="Arial" w:hAnsi="Arial" w:hint="default"/>
          <w:i w:val="1"/>
          <w:iCs w:val="1"/>
          <w:outline w:val="0"/>
          <w:color w:val="000000"/>
          <w:sz w:val="22"/>
          <w:szCs w:val="22"/>
          <w:u w:color="000000"/>
          <w:rtl w:val="0"/>
          <w14:textFill>
            <w14:solidFill>
              <w14:srgbClr w14:val="000000"/>
            </w14:solidFill>
          </w14:textFill>
        </w:rPr>
        <w:t>á</w:t>
      </w:r>
      <w:r>
        <w:rPr>
          <w:rFonts w:ascii="Arial" w:hAnsi="Arial"/>
          <w:i w:val="1"/>
          <w:iCs w:val="1"/>
          <w:outline w:val="0"/>
          <w:color w:val="000000"/>
          <w:sz w:val="22"/>
          <w:szCs w:val="22"/>
          <w:u w:color="000000"/>
          <w:rtl w:val="0"/>
          <w14:textFill>
            <w14:solidFill>
              <w14:srgbClr w14:val="000000"/>
            </w14:solidFill>
          </w14:textFill>
        </w:rPr>
        <w:t>me cenu svobody?!</w:t>
      </w:r>
      <w:r>
        <w:rPr>
          <w:rFonts w:ascii="Arial" w:hAnsi="Arial"/>
          <w:b w:val="1"/>
          <w:bCs w:val="1"/>
          <w:outline w:val="0"/>
          <w:color w:val="000000"/>
          <w:sz w:val="22"/>
          <w:szCs w:val="22"/>
          <w:u w:color="000000"/>
          <w:rtl w:val="0"/>
          <w14:textFill>
            <w14:solidFill>
              <w14:srgbClr w14:val="000000"/>
            </w14:solidFill>
          </w14:textFill>
        </w:rPr>
        <w:t xml:space="preserve"> </w:t>
      </w:r>
      <w:r>
        <w:rPr>
          <w:rFonts w:ascii="Arial" w:hAnsi="Arial"/>
          <w:sz w:val="22"/>
          <w:szCs w:val="22"/>
          <w:rtl w:val="0"/>
          <w:lang w:val="en-US"/>
        </w:rPr>
        <w:t xml:space="preserve">(Do We Know the Price of Freedom?!), followed by the book launch, at 20:00, of </w:t>
      </w:r>
      <w:r>
        <w:rPr>
          <w:rFonts w:ascii="Arial" w:hAnsi="Arial"/>
          <w:i w:val="1"/>
          <w:iCs w:val="1"/>
          <w:outline w:val="0"/>
          <w:color w:val="000000"/>
          <w:sz w:val="22"/>
          <w:szCs w:val="22"/>
          <w:u w:color="000000"/>
          <w:rtl w:val="0"/>
          <w14:textFill>
            <w14:solidFill>
              <w14:srgbClr w14:val="000000"/>
            </w14:solidFill>
          </w14:textFill>
        </w:rPr>
        <w:t>Sto studentsk</w:t>
      </w:r>
      <w:r>
        <w:rPr>
          <w:rFonts w:ascii="Arial" w:hAnsi="Arial" w:hint="default"/>
          <w:i w:val="1"/>
          <w:iCs w:val="1"/>
          <w:outline w:val="0"/>
          <w:color w:val="000000"/>
          <w:sz w:val="22"/>
          <w:szCs w:val="22"/>
          <w:u w:color="000000"/>
          <w:rtl w:val="0"/>
          <w14:textFill>
            <w14:solidFill>
              <w14:srgbClr w14:val="000000"/>
            </w14:solidFill>
          </w14:textFill>
        </w:rPr>
        <w:t>ý</w:t>
      </w:r>
      <w:r>
        <w:rPr>
          <w:rFonts w:ascii="Arial" w:hAnsi="Arial"/>
          <w:i w:val="1"/>
          <w:iCs w:val="1"/>
          <w:outline w:val="0"/>
          <w:color w:val="000000"/>
          <w:sz w:val="22"/>
          <w:szCs w:val="22"/>
          <w:u w:color="000000"/>
          <w:rtl w:val="0"/>
          <w14:textFill>
            <w14:solidFill>
              <w14:srgbClr w14:val="000000"/>
            </w14:solidFill>
          </w14:textFill>
        </w:rPr>
        <w:t>ch evoluc</w:t>
      </w:r>
      <w:r>
        <w:rPr>
          <w:rFonts w:ascii="Arial" w:hAnsi="Arial" w:hint="default"/>
          <w:i w:val="1"/>
          <w:iCs w:val="1"/>
          <w:outline w:val="0"/>
          <w:color w:val="000000"/>
          <w:sz w:val="22"/>
          <w:szCs w:val="22"/>
          <w:u w:color="000000"/>
          <w:rtl w:val="0"/>
          <w14:textFill>
            <w14:solidFill>
              <w14:srgbClr w14:val="000000"/>
            </w14:solidFill>
          </w14:textFill>
        </w:rPr>
        <w:t xml:space="preserve">í </w:t>
      </w:r>
      <w:r>
        <w:rPr>
          <w:rFonts w:ascii="Arial" w:hAnsi="Arial"/>
          <w:i w:val="1"/>
          <w:iCs w:val="1"/>
          <w:outline w:val="0"/>
          <w:color w:val="000000"/>
          <w:sz w:val="22"/>
          <w:szCs w:val="22"/>
          <w:u w:color="000000"/>
          <w:rtl w:val="0"/>
          <w14:textFill>
            <w14:solidFill>
              <w14:srgbClr w14:val="000000"/>
            </w14:solidFill>
          </w14:textFill>
        </w:rPr>
        <w:t>- Studentsk</w:t>
      </w:r>
      <w:r>
        <w:rPr>
          <w:rFonts w:ascii="Arial" w:hAnsi="Arial" w:hint="default"/>
          <w:i w:val="1"/>
          <w:iCs w:val="1"/>
          <w:outline w:val="0"/>
          <w:color w:val="000000"/>
          <w:sz w:val="22"/>
          <w:szCs w:val="22"/>
          <w:u w:color="000000"/>
          <w:rtl w:val="0"/>
          <w14:textFill>
            <w14:solidFill>
              <w14:srgbClr w14:val="000000"/>
            </w14:solidFill>
          </w14:textFill>
        </w:rPr>
        <w:t xml:space="preserve">á </w:t>
      </w:r>
      <w:r>
        <w:rPr>
          <w:rFonts w:ascii="Arial" w:hAnsi="Arial"/>
          <w:i w:val="1"/>
          <w:iCs w:val="1"/>
          <w:outline w:val="0"/>
          <w:color w:val="000000"/>
          <w:sz w:val="22"/>
          <w:szCs w:val="22"/>
          <w:u w:color="000000"/>
          <w:rtl w:val="0"/>
          <w14:textFill>
            <w14:solidFill>
              <w14:srgbClr w14:val="000000"/>
            </w14:solidFill>
          </w14:textFill>
        </w:rPr>
        <w:t xml:space="preserve">generace z roku 1989 z </w:t>
      </w:r>
      <w:r>
        <w:rPr>
          <w:rFonts w:ascii="Arial" w:hAnsi="Arial" w:hint="default"/>
          <w:i w:val="1"/>
          <w:iCs w:val="1"/>
          <w:outline w:val="0"/>
          <w:color w:val="000000"/>
          <w:sz w:val="22"/>
          <w:szCs w:val="22"/>
          <w:u w:color="000000"/>
          <w:rtl w:val="0"/>
          <w14:textFill>
            <w14:solidFill>
              <w14:srgbClr w14:val="000000"/>
            </w14:solidFill>
          </w14:textFill>
        </w:rPr>
        <w:t>č</w:t>
      </w:r>
      <w:r>
        <w:rPr>
          <w:rFonts w:ascii="Arial" w:hAnsi="Arial"/>
          <w:i w:val="1"/>
          <w:iCs w:val="1"/>
          <w:outline w:val="0"/>
          <w:color w:val="000000"/>
          <w:sz w:val="22"/>
          <w:szCs w:val="22"/>
          <w:u w:color="000000"/>
          <w:rtl w:val="0"/>
          <w:lang w:val="pt-PT"/>
          <w14:textFill>
            <w14:solidFill>
              <w14:srgbClr w14:val="000000"/>
            </w14:solidFill>
          </w14:textFill>
        </w:rPr>
        <w:t>asosb</w:t>
      </w:r>
      <w:r>
        <w:rPr>
          <w:rFonts w:ascii="Arial" w:hAnsi="Arial" w:hint="default"/>
          <w:i w:val="1"/>
          <w:iCs w:val="1"/>
          <w:outline w:val="0"/>
          <w:color w:val="000000"/>
          <w:sz w:val="22"/>
          <w:szCs w:val="22"/>
          <w:u w:color="000000"/>
          <w:rtl w:val="0"/>
          <w14:textFill>
            <w14:solidFill>
              <w14:srgbClr w14:val="000000"/>
            </w14:solidFill>
          </w14:textFill>
        </w:rPr>
        <w:t>ě</w:t>
      </w:r>
      <w:r>
        <w:rPr>
          <w:rFonts w:ascii="Arial" w:hAnsi="Arial"/>
          <w:i w:val="1"/>
          <w:iCs w:val="1"/>
          <w:outline w:val="0"/>
          <w:color w:val="000000"/>
          <w:sz w:val="22"/>
          <w:szCs w:val="22"/>
          <w:u w:color="000000"/>
          <w:rtl w:val="0"/>
          <w14:textFill>
            <w14:solidFill>
              <w14:srgbClr w14:val="000000"/>
            </w14:solidFill>
          </w14:textFill>
        </w:rPr>
        <w:t>rn</w:t>
      </w:r>
      <w:r>
        <w:rPr>
          <w:rFonts w:ascii="Arial" w:hAnsi="Arial" w:hint="default"/>
          <w:i w:val="1"/>
          <w:iCs w:val="1"/>
          <w:outline w:val="0"/>
          <w:color w:val="000000"/>
          <w:sz w:val="22"/>
          <w:szCs w:val="22"/>
          <w:u w:color="000000"/>
          <w:rtl w:val="0"/>
          <w:lang w:val="fr-FR"/>
          <w14:textFill>
            <w14:solidFill>
              <w14:srgbClr w14:val="000000"/>
            </w14:solidFill>
          </w14:textFill>
        </w:rPr>
        <w:t xml:space="preserve">é </w:t>
      </w:r>
      <w:r>
        <w:rPr>
          <w:rFonts w:ascii="Arial" w:hAnsi="Arial"/>
          <w:i w:val="1"/>
          <w:iCs w:val="1"/>
          <w:outline w:val="0"/>
          <w:color w:val="000000"/>
          <w:sz w:val="22"/>
          <w:szCs w:val="22"/>
          <w:u w:color="000000"/>
          <w:rtl w:val="0"/>
          <w14:textFill>
            <w14:solidFill>
              <w14:srgbClr w14:val="000000"/>
            </w14:solidFill>
          </w14:textFill>
        </w:rPr>
        <w:t>perspektivy</w:t>
      </w:r>
      <w:r>
        <w:rPr>
          <w:rFonts w:ascii="Arial" w:hAnsi="Arial"/>
          <w:outline w:val="0"/>
          <w:color w:val="000000"/>
          <w:sz w:val="22"/>
          <w:szCs w:val="22"/>
          <w:u w:color="000000"/>
          <w:rtl w:val="0"/>
          <w14:textFill>
            <w14:solidFill>
              <w14:srgbClr w14:val="000000"/>
            </w14:solidFill>
          </w14:textFill>
        </w:rPr>
        <w:t xml:space="preserve"> (2017-2019)</w:t>
      </w:r>
      <w:r>
        <w:rPr>
          <w:rFonts w:ascii="Arial" w:hAnsi="Arial"/>
          <w:outline w:val="0"/>
          <w:color w:val="000000"/>
          <w:sz w:val="22"/>
          <w:szCs w:val="22"/>
          <w:u w:color="000000"/>
          <w:rtl w:val="0"/>
          <w:lang w:val="en-US"/>
          <w14:textFill>
            <w14:solidFill>
              <w14:srgbClr w14:val="000000"/>
            </w14:solidFill>
          </w14:textFill>
        </w:rPr>
        <w:t xml:space="preserve"> (One Hundred Student Evolutions - The Student Generation of 1989 from a Time-lapse Perspective)</w:t>
      </w:r>
      <w:r>
        <w:rPr>
          <w:rFonts w:ascii="Arial" w:hAnsi="Arial"/>
          <w:outline w:val="0"/>
          <w:color w:val="000000"/>
          <w:sz w:val="22"/>
          <w:szCs w:val="22"/>
          <w:u w:color="000000"/>
          <w:rtl w:val="0"/>
          <w14:textFill>
            <w14:solidFill>
              <w14:srgbClr w14:val="000000"/>
            </w14:solidFill>
          </w14:textFill>
        </w:rPr>
        <w:t xml:space="preserve">. </w:t>
      </w:r>
      <w:r>
        <w:rPr>
          <w:rFonts w:ascii="Arial" w:hAnsi="Arial"/>
          <w:b w:val="1"/>
          <w:bCs w:val="1"/>
          <w:sz w:val="22"/>
          <w:szCs w:val="22"/>
          <w:rtl w:val="0"/>
          <w:lang w:val="en-US"/>
        </w:rPr>
        <w:t xml:space="preserve">Theatre on the Balustrade </w:t>
      </w:r>
      <w:r>
        <w:rPr>
          <w:rFonts w:ascii="Arial" w:hAnsi="Arial"/>
          <w:sz w:val="22"/>
          <w:szCs w:val="22"/>
          <w:rtl w:val="0"/>
          <w:lang w:val="en-US"/>
        </w:rPr>
        <w:t xml:space="preserve">has prepared a staged reading titled </w:t>
      </w:r>
      <w:r>
        <w:rPr>
          <w:rFonts w:ascii="Arial" w:hAnsi="Arial"/>
          <w:i w:val="1"/>
          <w:iCs w:val="1"/>
          <w:outline w:val="0"/>
          <w:color w:val="000000"/>
          <w:sz w:val="22"/>
          <w:szCs w:val="22"/>
          <w:u w:color="000000"/>
          <w:rtl w:val="0"/>
          <w14:textFill>
            <w14:solidFill>
              <w14:srgbClr w14:val="000000"/>
            </w14:solidFill>
          </w14:textFill>
        </w:rPr>
        <w:t>Nad dopisy div</w:t>
      </w:r>
      <w:r>
        <w:rPr>
          <w:rFonts w:ascii="Arial" w:hAnsi="Arial" w:hint="default"/>
          <w:i w:val="1"/>
          <w:iCs w:val="1"/>
          <w:outline w:val="0"/>
          <w:color w:val="000000"/>
          <w:sz w:val="22"/>
          <w:szCs w:val="22"/>
          <w:u w:color="000000"/>
          <w:rtl w:val="0"/>
          <w14:textFill>
            <w14:solidFill>
              <w14:srgbClr w14:val="000000"/>
            </w14:solidFill>
          </w14:textFill>
        </w:rPr>
        <w:t>á</w:t>
      </w:r>
      <w:r>
        <w:rPr>
          <w:rFonts w:ascii="Arial" w:hAnsi="Arial"/>
          <w:i w:val="1"/>
          <w:iCs w:val="1"/>
          <w:outline w:val="0"/>
          <w:color w:val="000000"/>
          <w:sz w:val="22"/>
          <w:szCs w:val="22"/>
          <w:u w:color="000000"/>
          <w:rtl w:val="0"/>
          <w14:textFill>
            <w14:solidFill>
              <w14:srgbClr w14:val="000000"/>
            </w14:solidFill>
          </w14:textFill>
        </w:rPr>
        <w:t>k</w:t>
      </w:r>
      <w:r>
        <w:rPr>
          <w:rFonts w:ascii="Arial" w:hAnsi="Arial" w:hint="default"/>
          <w:i w:val="1"/>
          <w:iCs w:val="1"/>
          <w:outline w:val="0"/>
          <w:color w:val="000000"/>
          <w:sz w:val="22"/>
          <w:szCs w:val="22"/>
          <w:u w:color="000000"/>
          <w:rtl w:val="0"/>
          <w14:textFill>
            <w14:solidFill>
              <w14:srgbClr w14:val="000000"/>
            </w14:solidFill>
          </w14:textFill>
        </w:rPr>
        <w:t xml:space="preserve">ů </w:t>
      </w:r>
      <w:r>
        <w:rPr>
          <w:rFonts w:ascii="Arial" w:hAnsi="Arial"/>
          <w:i w:val="1"/>
          <w:iCs w:val="1"/>
          <w:outline w:val="0"/>
          <w:color w:val="000000"/>
          <w:sz w:val="22"/>
          <w:szCs w:val="22"/>
          <w:u w:color="000000"/>
          <w:rtl w:val="0"/>
          <w14:textFill>
            <w14:solidFill>
              <w14:srgbClr w14:val="000000"/>
            </w14:solidFill>
          </w14:textFill>
        </w:rPr>
        <w:t>od roku 1989 po sou</w:t>
      </w:r>
      <w:r>
        <w:rPr>
          <w:rFonts w:ascii="Arial" w:hAnsi="Arial" w:hint="default"/>
          <w:i w:val="1"/>
          <w:iCs w:val="1"/>
          <w:outline w:val="0"/>
          <w:color w:val="000000"/>
          <w:sz w:val="22"/>
          <w:szCs w:val="22"/>
          <w:u w:color="000000"/>
          <w:rtl w:val="0"/>
          <w14:textFill>
            <w14:solidFill>
              <w14:srgbClr w14:val="000000"/>
            </w14:solidFill>
          </w14:textFill>
        </w:rPr>
        <w:t>č</w:t>
      </w:r>
      <w:r>
        <w:rPr>
          <w:rFonts w:ascii="Arial" w:hAnsi="Arial"/>
          <w:i w:val="1"/>
          <w:iCs w:val="1"/>
          <w:outline w:val="0"/>
          <w:color w:val="000000"/>
          <w:sz w:val="22"/>
          <w:szCs w:val="22"/>
          <w:u w:color="000000"/>
          <w:rtl w:val="0"/>
          <w14:textFill>
            <w14:solidFill>
              <w14:srgbClr w14:val="000000"/>
            </w14:solidFill>
          </w14:textFill>
        </w:rPr>
        <w:t>asnost</w:t>
      </w:r>
      <w:r>
        <w:rPr>
          <w:rFonts w:ascii="Arial" w:hAnsi="Arial"/>
          <w:i w:val="1"/>
          <w:iCs w:val="1"/>
          <w:outline w:val="0"/>
          <w:color w:val="000000"/>
          <w:sz w:val="22"/>
          <w:szCs w:val="22"/>
          <w:u w:color="000000"/>
          <w:rtl w:val="0"/>
          <w:lang w:val="en-US"/>
          <w14:textFill>
            <w14:solidFill>
              <w14:srgbClr w14:val="000000"/>
            </w14:solidFill>
          </w14:textFill>
        </w:rPr>
        <w:t xml:space="preserve"> </w:t>
      </w:r>
      <w:r>
        <w:rPr>
          <w:rFonts w:ascii="Arial" w:hAnsi="Arial"/>
          <w:sz w:val="22"/>
          <w:szCs w:val="22"/>
          <w:rtl w:val="0"/>
          <w:lang w:val="en-US"/>
        </w:rPr>
        <w:t>(Spectators</w:t>
      </w:r>
      <w:r>
        <w:rPr>
          <w:rFonts w:ascii="Arial" w:hAnsi="Arial" w:hint="default"/>
          <w:sz w:val="22"/>
          <w:szCs w:val="22"/>
          <w:rtl w:val="0"/>
          <w:lang w:val="en-US"/>
        </w:rPr>
        <w:t xml:space="preserve">’ </w:t>
      </w:r>
      <w:r>
        <w:rPr>
          <w:rFonts w:ascii="Arial" w:hAnsi="Arial"/>
          <w:sz w:val="22"/>
          <w:szCs w:val="22"/>
          <w:rtl w:val="0"/>
          <w:lang w:val="en-US"/>
        </w:rPr>
        <w:t xml:space="preserve">Letters from 1989 to the Present). Actors will read excerpts from anonymous letters sent to the theatre in late 1989, which overflow with hatred, anger and a lack of culture. At 20:00, </w:t>
      </w:r>
      <w:r>
        <w:rPr>
          <w:rFonts w:ascii="Arial" w:hAnsi="Arial"/>
          <w:b w:val="1"/>
          <w:bCs w:val="1"/>
          <w:sz w:val="22"/>
          <w:szCs w:val="22"/>
          <w:rtl w:val="0"/>
          <w:lang w:val="en-US"/>
        </w:rPr>
        <w:t>Theatre K</w:t>
      </w:r>
      <w:r>
        <w:rPr>
          <w:rFonts w:ascii="Arial" w:hAnsi="Arial" w:hint="default"/>
          <w:b w:val="1"/>
          <w:bCs w:val="1"/>
          <w:sz w:val="22"/>
          <w:szCs w:val="22"/>
          <w:rtl w:val="0"/>
          <w:lang w:val="en-US"/>
        </w:rPr>
        <w:t>á</w:t>
      </w:r>
      <w:r>
        <w:rPr>
          <w:rFonts w:ascii="Arial" w:hAnsi="Arial"/>
          <w:b w:val="1"/>
          <w:bCs w:val="1"/>
          <w:sz w:val="22"/>
          <w:szCs w:val="22"/>
          <w:rtl w:val="0"/>
          <w:lang w:val="en-US"/>
        </w:rPr>
        <w:t xml:space="preserve">men </w:t>
      </w:r>
      <w:r>
        <w:rPr>
          <w:rFonts w:ascii="Arial" w:hAnsi="Arial"/>
          <w:sz w:val="22"/>
          <w:szCs w:val="22"/>
          <w:rtl w:val="0"/>
          <w:lang w:val="en-US"/>
        </w:rPr>
        <w:t>will present</w:t>
      </w:r>
      <w:r>
        <w:rPr>
          <w:rFonts w:ascii="Arial" w:hAnsi="Arial"/>
          <w:i w:val="1"/>
          <w:iCs w:val="1"/>
          <w:sz w:val="22"/>
          <w:szCs w:val="22"/>
          <w:rtl w:val="0"/>
          <w:lang w:val="en-US"/>
        </w:rPr>
        <w:t xml:space="preserve"> OK plus F</w:t>
      </w:r>
      <w:r>
        <w:rPr>
          <w:rFonts w:ascii="Arial" w:hAnsi="Arial"/>
          <w:sz w:val="22"/>
          <w:szCs w:val="22"/>
          <w:rtl w:val="0"/>
          <w:lang w:val="en-US"/>
        </w:rPr>
        <w:t xml:space="preserve">, a Frankenstein story that addresses the freedom of creation and the (dis)illusions that we experience in the theatre and in everyday life. After the performance, the audience may take part in the debate </w:t>
      </w:r>
      <w:r>
        <w:rPr>
          <w:rFonts w:ascii="Arial" w:hAnsi="Arial"/>
          <w:i w:val="1"/>
          <w:iCs w:val="1"/>
          <w:sz w:val="22"/>
          <w:szCs w:val="22"/>
          <w:rtl w:val="0"/>
          <w:lang w:val="en-US"/>
        </w:rPr>
        <w:t>Svoboda (divadeln</w:t>
      </w:r>
      <w:r>
        <w:rPr>
          <w:rFonts w:ascii="Arial" w:hAnsi="Arial" w:hint="default"/>
          <w:i w:val="1"/>
          <w:iCs w:val="1"/>
          <w:sz w:val="22"/>
          <w:szCs w:val="22"/>
          <w:rtl w:val="0"/>
          <w:lang w:val="en-US"/>
        </w:rPr>
        <w:t>í</w:t>
      </w:r>
      <w:r>
        <w:rPr>
          <w:rFonts w:ascii="Arial" w:hAnsi="Arial"/>
          <w:i w:val="1"/>
          <w:iCs w:val="1"/>
          <w:sz w:val="22"/>
          <w:szCs w:val="22"/>
          <w:rtl w:val="0"/>
          <w:lang w:val="en-US"/>
        </w:rPr>
        <w:t>ho) um</w:t>
      </w:r>
      <w:r>
        <w:rPr>
          <w:rFonts w:ascii="Arial" w:hAnsi="Arial" w:hint="default"/>
          <w:i w:val="1"/>
          <w:iCs w:val="1"/>
          <w:sz w:val="22"/>
          <w:szCs w:val="22"/>
          <w:rtl w:val="0"/>
          <w:lang w:val="en-US"/>
        </w:rPr>
        <w:t>ě</w:t>
      </w:r>
      <w:r>
        <w:rPr>
          <w:rFonts w:ascii="Arial" w:hAnsi="Arial"/>
          <w:i w:val="1"/>
          <w:iCs w:val="1"/>
          <w:sz w:val="22"/>
          <w:szCs w:val="22"/>
          <w:rtl w:val="0"/>
          <w:lang w:val="en-US"/>
        </w:rPr>
        <w:t>lce v</w:t>
      </w:r>
      <w:r>
        <w:rPr>
          <w:rFonts w:ascii="Arial" w:hAnsi="Arial" w:hint="default"/>
          <w:i w:val="1"/>
          <w:iCs w:val="1"/>
          <w:sz w:val="22"/>
          <w:szCs w:val="22"/>
          <w:rtl w:val="0"/>
          <w:lang w:val="en-US"/>
        </w:rPr>
        <w:t> </w:t>
      </w:r>
      <w:r>
        <w:rPr>
          <w:rFonts w:ascii="Arial" w:hAnsi="Arial"/>
          <w:i w:val="1"/>
          <w:iCs w:val="1"/>
          <w:sz w:val="22"/>
          <w:szCs w:val="22"/>
          <w:rtl w:val="0"/>
          <w:lang w:val="en-US"/>
        </w:rPr>
        <w:t>sou</w:t>
      </w:r>
      <w:r>
        <w:rPr>
          <w:rFonts w:ascii="Arial" w:hAnsi="Arial" w:hint="default"/>
          <w:i w:val="1"/>
          <w:iCs w:val="1"/>
          <w:sz w:val="22"/>
          <w:szCs w:val="22"/>
          <w:rtl w:val="0"/>
          <w:lang w:val="en-US"/>
        </w:rPr>
        <w:t>č</w:t>
      </w:r>
      <w:r>
        <w:rPr>
          <w:rFonts w:ascii="Arial" w:hAnsi="Arial"/>
          <w:i w:val="1"/>
          <w:iCs w:val="1"/>
          <w:sz w:val="22"/>
          <w:szCs w:val="22"/>
          <w:rtl w:val="0"/>
          <w:lang w:val="en-US"/>
        </w:rPr>
        <w:t>asn</w:t>
      </w:r>
      <w:r>
        <w:rPr>
          <w:rFonts w:ascii="Arial" w:hAnsi="Arial" w:hint="default"/>
          <w:i w:val="1"/>
          <w:iCs w:val="1"/>
          <w:sz w:val="22"/>
          <w:szCs w:val="22"/>
          <w:rtl w:val="0"/>
          <w:lang w:val="en-US"/>
        </w:rPr>
        <w:t>é</w:t>
      </w:r>
      <w:r>
        <w:rPr>
          <w:rFonts w:ascii="Arial" w:hAnsi="Arial"/>
          <w:i w:val="1"/>
          <w:iCs w:val="1"/>
          <w:sz w:val="22"/>
          <w:szCs w:val="22"/>
          <w:rtl w:val="0"/>
          <w:lang w:val="en-US"/>
        </w:rPr>
        <w:t xml:space="preserve">m </w:t>
      </w:r>
      <w:r>
        <w:rPr>
          <w:rFonts w:ascii="Arial" w:hAnsi="Arial" w:hint="default"/>
          <w:i w:val="1"/>
          <w:iCs w:val="1"/>
          <w:sz w:val="22"/>
          <w:szCs w:val="22"/>
          <w:rtl w:val="0"/>
          <w:lang w:val="en-US"/>
        </w:rPr>
        <w:t>Č</w:t>
      </w:r>
      <w:r>
        <w:rPr>
          <w:rFonts w:ascii="Arial" w:hAnsi="Arial"/>
          <w:i w:val="1"/>
          <w:iCs w:val="1"/>
          <w:sz w:val="22"/>
          <w:szCs w:val="22"/>
          <w:rtl w:val="0"/>
          <w:lang w:val="en-US"/>
        </w:rPr>
        <w:t>esku</w:t>
      </w:r>
      <w:r>
        <w:rPr>
          <w:rFonts w:ascii="Arial" w:hAnsi="Arial"/>
          <w:i w:val="1"/>
          <w:iCs w:val="1"/>
          <w:sz w:val="22"/>
          <w:szCs w:val="22"/>
          <w:rtl w:val="0"/>
          <w:lang w:val="en-US"/>
        </w:rPr>
        <w:t xml:space="preserve"> </w:t>
      </w:r>
      <w:r>
        <w:rPr>
          <w:rFonts w:ascii="Arial" w:hAnsi="Arial"/>
          <w:sz w:val="22"/>
          <w:szCs w:val="22"/>
          <w:rtl w:val="0"/>
          <w:lang w:val="en-US"/>
        </w:rPr>
        <w:t xml:space="preserve">(The Freedom of (Theatre) Artists in the Czech Republic Today) alongside guest sociologists. </w:t>
      </w:r>
    </w:p>
    <w:p>
      <w:pPr>
        <w:pStyle w:val="Body"/>
        <w:spacing w:line="276" w:lineRule="auto"/>
        <w:jc w:val="both"/>
        <w:rPr>
          <w:rFonts w:ascii="Arial" w:cs="Arial" w:hAnsi="Arial" w:eastAsia="Arial"/>
          <w:b w:val="1"/>
          <w:bCs w:val="1"/>
          <w:outline w:val="0"/>
          <w:color w:val="000000"/>
          <w:sz w:val="22"/>
          <w:szCs w:val="22"/>
          <w:u w:color="000000"/>
          <w14:textFill>
            <w14:solidFill>
              <w14:srgbClr w14:val="000000"/>
            </w14:solidFill>
          </w14:textFill>
        </w:rPr>
      </w:pPr>
    </w:p>
    <w:p>
      <w:pPr>
        <w:pStyle w:val="Body"/>
        <w:spacing w:line="276" w:lineRule="auto"/>
        <w:jc w:val="both"/>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Afternoon program for children</w:t>
      </w:r>
    </w:p>
    <w:p>
      <w:pPr>
        <w:pStyle w:val="Body"/>
        <w:spacing w:line="276" w:lineRule="auto"/>
        <w:jc w:val="both"/>
        <w:rPr>
          <w:rFonts w:ascii="Arial" w:cs="Arial" w:hAnsi="Arial" w:eastAsia="Arial"/>
          <w:sz w:val="22"/>
          <w:szCs w:val="22"/>
          <w:shd w:val="clear" w:color="auto" w:fill="ffffff"/>
        </w:rPr>
      </w:pPr>
      <w:r>
        <w:rPr>
          <w:rFonts w:ascii="Arial" w:hAnsi="Arial"/>
          <w:outline w:val="0"/>
          <w:color w:val="000000"/>
          <w:sz w:val="22"/>
          <w:szCs w:val="22"/>
          <w:u w:color="000000"/>
          <w:rtl w:val="0"/>
          <w:lang w:val="en-US"/>
          <w14:textFill>
            <w14:solidFill>
              <w14:srgbClr w14:val="000000"/>
            </w14:solidFill>
          </w14:textFill>
        </w:rPr>
        <w:t>In some venues, theatre night traditionally begins in the afternoon with a program for families with children. This year</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s programming includes the </w:t>
      </w:r>
      <w:r>
        <w:rPr>
          <w:rFonts w:ascii="Arial" w:hAnsi="Arial"/>
          <w:b w:val="1"/>
          <w:bCs w:val="1"/>
          <w:sz w:val="22"/>
          <w:szCs w:val="22"/>
          <w:rtl w:val="0"/>
          <w:lang w:val="en-US"/>
        </w:rPr>
        <w:t>Zvone</w:t>
      </w:r>
      <w:r>
        <w:rPr>
          <w:rFonts w:ascii="Arial" w:hAnsi="Arial" w:hint="default"/>
          <w:b w:val="1"/>
          <w:bCs w:val="1"/>
          <w:sz w:val="22"/>
          <w:szCs w:val="22"/>
          <w:rtl w:val="0"/>
          <w:lang w:val="en-US"/>
        </w:rPr>
        <w:t>č</w:t>
      </w:r>
      <w:r>
        <w:rPr>
          <w:rFonts w:ascii="Arial" w:hAnsi="Arial"/>
          <w:b w:val="1"/>
          <w:bCs w:val="1"/>
          <w:sz w:val="22"/>
          <w:szCs w:val="22"/>
          <w:rtl w:val="0"/>
          <w:lang w:val="en-US"/>
        </w:rPr>
        <w:t>ek Puppet Theatre</w:t>
      </w:r>
      <w:r>
        <w:rPr>
          <w:rFonts w:ascii="Arial" w:hAnsi="Arial"/>
          <w:sz w:val="22"/>
          <w:szCs w:val="22"/>
          <w:rtl w:val="0"/>
          <w:lang w:val="en-US"/>
        </w:rPr>
        <w:t>, which</w:t>
      </w:r>
      <w:r>
        <w:rPr>
          <w:rFonts w:ascii="Arial" w:hAnsi="Arial"/>
          <w:b w:val="1"/>
          <w:bCs w:val="1"/>
          <w:sz w:val="22"/>
          <w:szCs w:val="22"/>
          <w:rtl w:val="0"/>
          <w:lang w:val="en-US"/>
        </w:rPr>
        <w:t xml:space="preserve"> </w:t>
      </w:r>
      <w:r>
        <w:rPr>
          <w:rFonts w:ascii="Arial" w:hAnsi="Arial"/>
          <w:sz w:val="22"/>
          <w:szCs w:val="22"/>
          <w:rtl w:val="0"/>
          <w:lang w:val="en-US"/>
        </w:rPr>
        <w:t xml:space="preserve">will host a scavenger hunt from 11:00, followed by performances of the fairytale </w:t>
      </w:r>
      <w:r>
        <w:rPr>
          <w:rFonts w:ascii="Arial" w:hAnsi="Arial"/>
          <w:i w:val="1"/>
          <w:iCs w:val="1"/>
          <w:sz w:val="22"/>
          <w:szCs w:val="22"/>
          <w:rtl w:val="0"/>
          <w:lang w:val="en-US"/>
        </w:rPr>
        <w:t xml:space="preserve">Bajaja </w:t>
      </w:r>
      <w:r>
        <w:rPr>
          <w:rFonts w:ascii="Arial" w:hAnsi="Arial"/>
          <w:sz w:val="22"/>
          <w:szCs w:val="22"/>
          <w:rtl w:val="0"/>
          <w:lang w:val="en-US"/>
        </w:rPr>
        <w:t xml:space="preserve">at 14:00 and 15:30. </w:t>
      </w:r>
      <w:r>
        <w:rPr>
          <w:rFonts w:ascii="Arial" w:hAnsi="Arial"/>
          <w:b w:val="1"/>
          <w:bCs w:val="1"/>
          <w:sz w:val="22"/>
          <w:szCs w:val="22"/>
          <w:rtl w:val="0"/>
          <w:lang w:val="en-US"/>
        </w:rPr>
        <w:t xml:space="preserve">The National Theatre </w:t>
      </w:r>
      <w:r>
        <w:rPr>
          <w:rFonts w:ascii="Arial" w:hAnsi="Arial"/>
          <w:sz w:val="22"/>
          <w:szCs w:val="22"/>
          <w:rtl w:val="0"/>
          <w:lang w:val="en-US"/>
        </w:rPr>
        <w:t xml:space="preserve">is also offering workshops as part of its program of backstage tours. Families can look forward to the creative workshop </w:t>
      </w:r>
      <w:r>
        <w:rPr>
          <w:rFonts w:ascii="Arial" w:hAnsi="Arial"/>
          <w:i w:val="1"/>
          <w:iCs w:val="1"/>
          <w:outline w:val="0"/>
          <w:color w:val="000000"/>
          <w:sz w:val="22"/>
          <w:szCs w:val="22"/>
          <w:u w:color="000000"/>
          <w:rtl w:val="0"/>
          <w14:textFill>
            <w14:solidFill>
              <w14:srgbClr w14:val="000000"/>
            </w14:solidFill>
          </w14:textFill>
        </w:rPr>
        <w:t>M</w:t>
      </w:r>
      <w:r>
        <w:rPr>
          <w:rFonts w:ascii="Arial" w:hAnsi="Arial" w:hint="default"/>
          <w:i w:val="1"/>
          <w:iCs w:val="1"/>
          <w:outline w:val="0"/>
          <w:color w:val="000000"/>
          <w:sz w:val="22"/>
          <w:szCs w:val="22"/>
          <w:u w:color="000000"/>
          <w:rtl w:val="0"/>
          <w14:textFill>
            <w14:solidFill>
              <w14:srgbClr w14:val="000000"/>
            </w14:solidFill>
          </w14:textFill>
        </w:rPr>
        <w:t>ů</w:t>
      </w:r>
      <w:r>
        <w:rPr>
          <w:rFonts w:ascii="Arial" w:hAnsi="Arial"/>
          <w:i w:val="1"/>
          <w:iCs w:val="1"/>
          <w:outline w:val="0"/>
          <w:color w:val="000000"/>
          <w:sz w:val="22"/>
          <w:szCs w:val="22"/>
          <w:u w:color="000000"/>
          <w:rtl w:val="0"/>
          <w14:textFill>
            <w14:solidFill>
              <w14:srgbClr w14:val="000000"/>
            </w14:solidFill>
          </w14:textFill>
        </w:rPr>
        <w:t>j divadeln</w:t>
      </w:r>
      <w:r>
        <w:rPr>
          <w:rFonts w:ascii="Arial" w:hAnsi="Arial" w:hint="default"/>
          <w:i w:val="1"/>
          <w:iCs w:val="1"/>
          <w:outline w:val="0"/>
          <w:color w:val="000000"/>
          <w:sz w:val="22"/>
          <w:szCs w:val="22"/>
          <w:u w:color="000000"/>
          <w:rtl w:val="0"/>
          <w14:textFill>
            <w14:solidFill>
              <w14:srgbClr w14:val="000000"/>
            </w14:solidFill>
          </w14:textFill>
        </w:rPr>
        <w:t xml:space="preserve">í </w:t>
      </w:r>
      <w:r>
        <w:rPr>
          <w:rFonts w:ascii="Arial" w:hAnsi="Arial"/>
          <w:i w:val="1"/>
          <w:iCs w:val="1"/>
          <w:outline w:val="0"/>
          <w:color w:val="000000"/>
          <w:sz w:val="22"/>
          <w:szCs w:val="22"/>
          <w:u w:color="000000"/>
          <w:rtl w:val="0"/>
          <w14:textFill>
            <w14:solidFill>
              <w14:srgbClr w14:val="000000"/>
            </w14:solidFill>
          </w14:textFill>
        </w:rPr>
        <w:t>den</w:t>
      </w:r>
      <w:r>
        <w:rPr>
          <w:rFonts w:ascii="Arial" w:hAnsi="Arial" w:hint="default"/>
          <w:i w:val="1"/>
          <w:iCs w:val="1"/>
          <w:outline w:val="0"/>
          <w:color w:val="000000"/>
          <w:sz w:val="22"/>
          <w:szCs w:val="22"/>
          <w:u w:color="000000"/>
          <w:rtl w:val="0"/>
          <w14:textFill>
            <w14:solidFill>
              <w14:srgbClr w14:val="000000"/>
            </w14:solidFill>
          </w14:textFill>
        </w:rPr>
        <w:t>í</w:t>
      </w:r>
      <w:r>
        <w:rPr>
          <w:rFonts w:ascii="Arial" w:hAnsi="Arial"/>
          <w:i w:val="1"/>
          <w:iCs w:val="1"/>
          <w:outline w:val="0"/>
          <w:color w:val="000000"/>
          <w:sz w:val="22"/>
          <w:szCs w:val="22"/>
          <w:u w:color="000000"/>
          <w:rtl w:val="0"/>
          <w14:textFill>
            <w14:solidFill>
              <w14:srgbClr w14:val="000000"/>
            </w14:solidFill>
          </w14:textFill>
        </w:rPr>
        <w:t xml:space="preserve">k </w:t>
      </w:r>
      <w:r>
        <w:rPr>
          <w:rFonts w:ascii="Arial" w:hAnsi="Arial"/>
          <w:sz w:val="22"/>
          <w:szCs w:val="22"/>
          <w:rtl w:val="0"/>
          <w:lang w:val="en-US"/>
        </w:rPr>
        <w:t xml:space="preserve">(My Theatre Diary) from 12:00 and 13:00 or </w:t>
      </w:r>
      <w:r>
        <w:rPr>
          <w:rFonts w:ascii="Arial" w:hAnsi="Arial"/>
          <w:i w:val="1"/>
          <w:iCs w:val="1"/>
          <w:sz w:val="22"/>
          <w:szCs w:val="22"/>
          <w:rtl w:val="0"/>
          <w:lang w:val="en-US"/>
        </w:rPr>
        <w:t xml:space="preserve">Svoboda slova (?) </w:t>
      </w:r>
      <w:r>
        <w:rPr>
          <w:rFonts w:ascii="Arial" w:hAnsi="Arial"/>
          <w:sz w:val="22"/>
          <w:szCs w:val="22"/>
          <w:rtl w:val="0"/>
          <w:lang w:val="en-US"/>
        </w:rPr>
        <w:t xml:space="preserve">(Freedom of Speech?), a workshop focused on work with text and running at 18:00, 19:00 and 20:00. </w:t>
      </w:r>
      <w:r>
        <w:rPr>
          <w:rFonts w:ascii="Arial" w:hAnsi="Arial"/>
          <w:b w:val="1"/>
          <w:bCs w:val="1"/>
          <w:sz w:val="22"/>
          <w:szCs w:val="22"/>
          <w:rtl w:val="0"/>
          <w:lang w:val="en-US"/>
        </w:rPr>
        <w:t xml:space="preserve">ATI </w:t>
      </w:r>
      <w:r>
        <w:rPr>
          <w:rFonts w:ascii="Arial" w:hAnsi="Arial"/>
          <w:sz w:val="22"/>
          <w:szCs w:val="22"/>
          <w:rtl w:val="0"/>
          <w:lang w:val="en-US"/>
        </w:rPr>
        <w:t xml:space="preserve">has prepared </w:t>
      </w:r>
      <w:r>
        <w:rPr>
          <w:rFonts w:ascii="Arial" w:hAnsi="Arial"/>
          <w:i w:val="1"/>
          <w:iCs w:val="1"/>
          <w:sz w:val="22"/>
          <w:szCs w:val="22"/>
          <w:shd w:val="clear" w:color="auto" w:fill="ffffff"/>
          <w:rtl w:val="0"/>
          <w:lang w:val="en-US"/>
        </w:rPr>
        <w:t>Svoboda: D</w:t>
      </w:r>
      <w:r>
        <w:rPr>
          <w:rFonts w:ascii="Arial" w:hAnsi="Arial" w:hint="default"/>
          <w:i w:val="1"/>
          <w:iCs w:val="1"/>
          <w:sz w:val="22"/>
          <w:szCs w:val="22"/>
          <w:shd w:val="clear" w:color="auto" w:fill="ffffff"/>
          <w:rtl w:val="0"/>
          <w:lang w:val="en-US"/>
        </w:rPr>
        <w:t xml:space="preserve">á </w:t>
      </w:r>
      <w:r>
        <w:rPr>
          <w:rFonts w:ascii="Arial" w:hAnsi="Arial"/>
          <w:i w:val="1"/>
          <w:iCs w:val="1"/>
          <w:sz w:val="22"/>
          <w:szCs w:val="22"/>
          <w:shd w:val="clear" w:color="auto" w:fill="ffffff"/>
          <w:rtl w:val="0"/>
          <w:lang w:val="en-US"/>
        </w:rPr>
        <w:t>se to j</w:t>
      </w:r>
      <w:r>
        <w:rPr>
          <w:rFonts w:ascii="Arial" w:hAnsi="Arial" w:hint="default"/>
          <w:i w:val="1"/>
          <w:iCs w:val="1"/>
          <w:sz w:val="22"/>
          <w:szCs w:val="22"/>
          <w:shd w:val="clear" w:color="auto" w:fill="ffffff"/>
          <w:rtl w:val="0"/>
          <w:lang w:val="en-US"/>
        </w:rPr>
        <w:t>í</w:t>
      </w:r>
      <w:r>
        <w:rPr>
          <w:rFonts w:ascii="Arial" w:hAnsi="Arial"/>
          <w:i w:val="1"/>
          <w:iCs w:val="1"/>
          <w:sz w:val="22"/>
          <w:szCs w:val="22"/>
          <w:shd w:val="clear" w:color="auto" w:fill="ffffff"/>
          <w:rtl w:val="0"/>
          <w:lang w:val="en-US"/>
        </w:rPr>
        <w:t>st?</w:t>
      </w:r>
      <w:r>
        <w:rPr>
          <w:rFonts w:ascii="Arial" w:hAnsi="Arial"/>
          <w:sz w:val="22"/>
          <w:szCs w:val="22"/>
          <w:rtl w:val="0"/>
          <w:lang w:val="en-US"/>
        </w:rPr>
        <w:t xml:space="preserve"> (Freedom: Can We Eat It?), a playful scavenger hunt for children and parents, which will run from 14:00 to 17:00. An animation workshop with instructor Jitka Petr</w:t>
      </w:r>
      <w:r>
        <w:rPr>
          <w:rFonts w:ascii="Arial" w:hAnsi="Arial" w:hint="default"/>
          <w:sz w:val="22"/>
          <w:szCs w:val="22"/>
          <w:rtl w:val="0"/>
          <w:lang w:val="en-US"/>
        </w:rPr>
        <w:t>áš</w:t>
      </w:r>
      <w:r>
        <w:rPr>
          <w:rFonts w:ascii="Arial" w:hAnsi="Arial"/>
          <w:sz w:val="22"/>
          <w:szCs w:val="22"/>
          <w:rtl w:val="0"/>
          <w:lang w:val="en-US"/>
        </w:rPr>
        <w:t>ov</w:t>
      </w:r>
      <w:r>
        <w:rPr>
          <w:rFonts w:ascii="Arial" w:hAnsi="Arial" w:hint="default"/>
          <w:sz w:val="22"/>
          <w:szCs w:val="22"/>
          <w:rtl w:val="0"/>
          <w:lang w:val="en-US"/>
        </w:rPr>
        <w:t xml:space="preserve">á </w:t>
      </w:r>
      <w:r>
        <w:rPr>
          <w:rFonts w:ascii="Arial" w:hAnsi="Arial"/>
          <w:sz w:val="22"/>
          <w:szCs w:val="22"/>
          <w:rtl w:val="0"/>
          <w:lang w:val="en-US"/>
        </w:rPr>
        <w:t xml:space="preserve">will also be included, where children can try their hand at making short videos using stop-motion animation techniques. At 18:00, </w:t>
      </w:r>
      <w:r>
        <w:rPr>
          <w:rFonts w:ascii="Arial" w:hAnsi="Arial"/>
          <w:b w:val="1"/>
          <w:bCs w:val="1"/>
          <w:sz w:val="22"/>
          <w:szCs w:val="22"/>
          <w:rtl w:val="0"/>
          <w:lang w:val="en-US"/>
        </w:rPr>
        <w:t>Pal</w:t>
      </w:r>
      <w:r>
        <w:rPr>
          <w:rFonts w:ascii="Arial" w:hAnsi="Arial" w:hint="default"/>
          <w:b w:val="1"/>
          <w:bCs w:val="1"/>
          <w:sz w:val="22"/>
          <w:szCs w:val="22"/>
          <w:rtl w:val="0"/>
          <w:lang w:val="en-US"/>
        </w:rPr>
        <w:t>á</w:t>
      </w:r>
      <w:r>
        <w:rPr>
          <w:rFonts w:ascii="Arial" w:hAnsi="Arial"/>
          <w:b w:val="1"/>
          <w:bCs w:val="1"/>
          <w:sz w:val="22"/>
          <w:szCs w:val="22"/>
          <w:rtl w:val="0"/>
          <w:lang w:val="en-US"/>
        </w:rPr>
        <w:t xml:space="preserve">c Akropolis </w:t>
      </w:r>
      <w:r>
        <w:rPr>
          <w:rFonts w:ascii="Arial" w:hAnsi="Arial"/>
          <w:sz w:val="22"/>
          <w:szCs w:val="22"/>
          <w:rtl w:val="0"/>
          <w:lang w:val="en-US"/>
        </w:rPr>
        <w:t xml:space="preserve">will present the family performance </w:t>
      </w:r>
      <w:r>
        <w:rPr>
          <w:rFonts w:ascii="Arial" w:hAnsi="Arial"/>
          <w:i w:val="1"/>
          <w:iCs w:val="1"/>
          <w:outline w:val="0"/>
          <w:color w:val="000000"/>
          <w:sz w:val="22"/>
          <w:szCs w:val="22"/>
          <w:u w:color="000000"/>
          <w:rtl w:val="0"/>
          <w14:textFill>
            <w14:solidFill>
              <w14:srgbClr w14:val="000000"/>
            </w14:solidFill>
          </w14:textFill>
        </w:rPr>
        <w:t>Podvra</w:t>
      </w:r>
      <w:r>
        <w:rPr>
          <w:rFonts w:ascii="Arial" w:hAnsi="Arial" w:hint="default"/>
          <w:i w:val="1"/>
          <w:iCs w:val="1"/>
          <w:outline w:val="0"/>
          <w:color w:val="000000"/>
          <w:sz w:val="22"/>
          <w:szCs w:val="22"/>
          <w:u w:color="000000"/>
          <w:rtl w:val="0"/>
          <w14:textFill>
            <w14:solidFill>
              <w14:srgbClr w14:val="000000"/>
            </w14:solidFill>
          </w14:textFill>
        </w:rPr>
        <w:t>ťá</w:t>
      </w:r>
      <w:r>
        <w:rPr>
          <w:rFonts w:ascii="Arial" w:hAnsi="Arial"/>
          <w:i w:val="1"/>
          <w:iCs w:val="1"/>
          <w:outline w:val="0"/>
          <w:color w:val="000000"/>
          <w:sz w:val="22"/>
          <w:szCs w:val="22"/>
          <w:u w:color="000000"/>
          <w:rtl w:val="0"/>
          <w14:textFill>
            <w14:solidFill>
              <w14:srgbClr w14:val="000000"/>
            </w14:solidFill>
          </w14:textFill>
        </w:rPr>
        <w:t>ci</w:t>
      </w:r>
      <w:r>
        <w:rPr>
          <w:rFonts w:ascii="Arial" w:hAnsi="Arial"/>
          <w:i w:val="1"/>
          <w:iCs w:val="1"/>
          <w:outline w:val="0"/>
          <w:color w:val="000000"/>
          <w:sz w:val="22"/>
          <w:szCs w:val="22"/>
          <w:u w:color="000000"/>
          <w:rtl w:val="0"/>
          <w:lang w:val="en-US"/>
          <w14:textFill>
            <w14:solidFill>
              <w14:srgbClr w14:val="000000"/>
            </w14:solidFill>
          </w14:textFill>
        </w:rPr>
        <w:t xml:space="preserve"> </w:t>
      </w:r>
      <w:r>
        <w:rPr>
          <w:rFonts w:ascii="Arial" w:hAnsi="Arial"/>
          <w:sz w:val="22"/>
          <w:szCs w:val="22"/>
          <w:rtl w:val="0"/>
          <w:lang w:val="en-US"/>
        </w:rPr>
        <w:t>(The Mutts)</w:t>
      </w:r>
      <w:r>
        <w:rPr>
          <w:rFonts w:ascii="Arial" w:hAnsi="Arial"/>
          <w:outline w:val="0"/>
          <w:color w:val="000000"/>
          <w:sz w:val="22"/>
          <w:szCs w:val="22"/>
          <w:u w:color="000000"/>
          <w:rtl w:val="0"/>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 This new work from Spitfire Company tells the thrilling story of an unusual friendship between a boy and a dog, who band together to fight the Chinese secret police. Theatre Toy Machine will present the puppet fairytale </w:t>
      </w:r>
      <w:r>
        <w:rPr>
          <w:rFonts w:ascii="Arial" w:hAnsi="Arial"/>
          <w:i w:val="1"/>
          <w:iCs w:val="1"/>
          <w:outline w:val="0"/>
          <w:color w:val="000000"/>
          <w:sz w:val="22"/>
          <w:szCs w:val="22"/>
          <w:u w:color="000000"/>
          <w:shd w:val="clear" w:color="auto" w:fill="ffffff"/>
          <w:rtl w:val="0"/>
          <w14:textFill>
            <w14:solidFill>
              <w14:srgbClr w14:val="000000"/>
            </w14:solidFill>
          </w14:textFill>
        </w:rPr>
        <w:t>O velik</w:t>
      </w:r>
      <w:r>
        <w:rPr>
          <w:rFonts w:ascii="Arial" w:hAnsi="Arial" w:hint="default"/>
          <w:i w:val="1"/>
          <w:iCs w:val="1"/>
          <w:outline w:val="0"/>
          <w:color w:val="000000"/>
          <w:sz w:val="22"/>
          <w:szCs w:val="22"/>
          <w:u w:color="000000"/>
          <w:shd w:val="clear" w:color="auto" w:fill="ffffff"/>
          <w:rtl w:val="0"/>
          <w:lang w:val="fr-FR"/>
          <w14:textFill>
            <w14:solidFill>
              <w14:srgbClr w14:val="000000"/>
            </w14:solidFill>
          </w14:textFill>
        </w:rPr>
        <w:t>é</w:t>
      </w:r>
      <w:r>
        <w:rPr>
          <w:rFonts w:ascii="Arial" w:hAnsi="Arial"/>
          <w:i w:val="1"/>
          <w:iCs w:val="1"/>
          <w:outline w:val="0"/>
          <w:color w:val="000000"/>
          <w:sz w:val="22"/>
          <w:szCs w:val="22"/>
          <w:u w:color="000000"/>
          <w:shd w:val="clear" w:color="auto" w:fill="ffffff"/>
          <w:rtl w:val="0"/>
          <w14:textFill>
            <w14:solidFill>
              <w14:srgbClr w14:val="000000"/>
            </w14:solidFill>
          </w14:textFill>
        </w:rPr>
        <w:t xml:space="preserve">m </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č</w:t>
      </w:r>
      <w:r>
        <w:rPr>
          <w:rFonts w:ascii="Arial" w:hAnsi="Arial"/>
          <w:i w:val="1"/>
          <w:iCs w:val="1"/>
          <w:outline w:val="0"/>
          <w:color w:val="000000"/>
          <w:sz w:val="22"/>
          <w:szCs w:val="22"/>
          <w:u w:color="000000"/>
          <w:shd w:val="clear" w:color="auto" w:fill="ffffff"/>
          <w:rtl w:val="0"/>
          <w14:textFill>
            <w14:solidFill>
              <w14:srgbClr w14:val="000000"/>
            </w14:solidFill>
          </w14:textFill>
        </w:rPr>
        <w:t>arod</w:t>
      </w:r>
      <w:r>
        <w:rPr>
          <w:rFonts w:ascii="Arial" w:hAnsi="Arial" w:hint="default"/>
          <w:i w:val="1"/>
          <w:iCs w:val="1"/>
          <w:outline w:val="0"/>
          <w:color w:val="000000"/>
          <w:sz w:val="22"/>
          <w:szCs w:val="22"/>
          <w:u w:color="000000"/>
          <w:shd w:val="clear" w:color="auto" w:fill="ffffff"/>
          <w:rtl w:val="0"/>
          <w14:textFill>
            <w14:solidFill>
              <w14:srgbClr w14:val="000000"/>
            </w14:solidFill>
          </w14:textFill>
        </w:rPr>
        <w:t>ě</w:t>
      </w:r>
      <w:r>
        <w:rPr>
          <w:rFonts w:ascii="Arial" w:hAnsi="Arial"/>
          <w:i w:val="1"/>
          <w:iCs w:val="1"/>
          <w:outline w:val="0"/>
          <w:color w:val="000000"/>
          <w:sz w:val="22"/>
          <w:szCs w:val="22"/>
          <w:u w:color="000000"/>
          <w:shd w:val="clear" w:color="auto" w:fill="ffffff"/>
          <w:rtl w:val="0"/>
          <w14:textFill>
            <w14:solidFill>
              <w14:srgbClr w14:val="000000"/>
            </w14:solidFill>
          </w14:textFill>
        </w:rPr>
        <w:t>ji</w:t>
      </w:r>
      <w:r>
        <w:rPr>
          <w:rFonts w:ascii="Arial" w:hAnsi="Arial"/>
          <w:i w:val="1"/>
          <w:iCs w:val="1"/>
          <w:outline w:val="0"/>
          <w:color w:val="000000"/>
          <w:sz w:val="22"/>
          <w:szCs w:val="22"/>
          <w:u w:color="000000"/>
          <w:shd w:val="clear" w:color="auto" w:fill="ffffff"/>
          <w:rtl w:val="0"/>
          <w:lang w:val="en-US"/>
          <w14:textFill>
            <w14:solidFill>
              <w14:srgbClr w14:val="000000"/>
            </w14:solidFill>
          </w14:textFill>
        </w:rPr>
        <w:t xml:space="preserve"> </w:t>
      </w:r>
      <w:r>
        <w:rPr>
          <w:rFonts w:ascii="Arial" w:hAnsi="Arial"/>
          <w:sz w:val="22"/>
          <w:szCs w:val="22"/>
          <w:shd w:val="clear" w:color="auto" w:fill="ffffff"/>
          <w:rtl w:val="0"/>
          <w:lang w:val="en-US"/>
        </w:rPr>
        <w:t xml:space="preserve">(The Great  Wizard) at the </w:t>
      </w:r>
      <w:r>
        <w:rPr>
          <w:rFonts w:ascii="Arial" w:hAnsi="Arial"/>
          <w:b w:val="1"/>
          <w:bCs w:val="1"/>
          <w:sz w:val="22"/>
          <w:szCs w:val="22"/>
          <w:shd w:val="clear" w:color="auto" w:fill="ffffff"/>
          <w:rtl w:val="0"/>
          <w:lang w:val="en-US"/>
        </w:rPr>
        <w:t>Municipal Library of Prague</w:t>
      </w:r>
      <w:r>
        <w:rPr>
          <w:rFonts w:ascii="Arial" w:hAnsi="Arial"/>
          <w:sz w:val="22"/>
          <w:szCs w:val="22"/>
          <w:shd w:val="clear" w:color="auto" w:fill="ffffff"/>
          <w:rtl w:val="0"/>
          <w:lang w:val="en-US"/>
        </w:rPr>
        <w:t xml:space="preserve">. </w:t>
      </w:r>
      <w:r>
        <w:rPr>
          <w:rFonts w:ascii="Arial" w:hAnsi="Arial"/>
          <w:b w:val="1"/>
          <w:bCs w:val="1"/>
          <w:sz w:val="22"/>
          <w:szCs w:val="22"/>
          <w:shd w:val="clear" w:color="auto" w:fill="ffffff"/>
          <w:rtl w:val="0"/>
          <w:lang w:val="en-US"/>
        </w:rPr>
        <w:t xml:space="preserve">Empire of Puppets Theatre </w:t>
      </w:r>
      <w:r>
        <w:rPr>
          <w:rFonts w:ascii="Arial" w:hAnsi="Arial"/>
          <w:sz w:val="22"/>
          <w:szCs w:val="22"/>
          <w:shd w:val="clear" w:color="auto" w:fill="ffffff"/>
          <w:rtl w:val="0"/>
          <w:lang w:val="en-US"/>
        </w:rPr>
        <w:t xml:space="preserve">will present the fairytale </w:t>
      </w:r>
      <w:r>
        <w:rPr>
          <w:rFonts w:ascii="Arial" w:hAnsi="Arial"/>
          <w:i w:val="1"/>
          <w:iCs w:val="1"/>
          <w:sz w:val="22"/>
          <w:szCs w:val="22"/>
          <w:shd w:val="clear" w:color="auto" w:fill="ffffff"/>
          <w:rtl w:val="0"/>
          <w:lang w:val="en-US"/>
        </w:rPr>
        <w:t xml:space="preserve">Johan Doktor Faust </w:t>
      </w:r>
      <w:r>
        <w:rPr>
          <w:rFonts w:ascii="Arial" w:hAnsi="Arial"/>
          <w:sz w:val="22"/>
          <w:szCs w:val="22"/>
          <w:shd w:val="clear" w:color="auto" w:fill="ffffff"/>
          <w:rtl w:val="0"/>
          <w:lang w:val="en-US"/>
        </w:rPr>
        <w:t>at 20:00. After the performance, interested spectators can visit the theatre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 xml:space="preserve">s backstage and learn about its hundred-year history. </w:t>
      </w:r>
    </w:p>
    <w:p>
      <w:pPr>
        <w:pStyle w:val="Body"/>
        <w:spacing w:line="276" w:lineRule="auto"/>
        <w:jc w:val="both"/>
        <w:rPr>
          <w:rFonts w:ascii="Arial" w:cs="Arial" w:hAnsi="Arial" w:eastAsia="Arial"/>
          <w:outline w:val="0"/>
          <w:color w:val="000000"/>
          <w:sz w:val="22"/>
          <w:szCs w:val="22"/>
          <w:u w:color="000000"/>
          <w14:textFill>
            <w14:solidFill>
              <w14:srgbClr w14:val="000000"/>
            </w14:solidFill>
          </w14:textFill>
        </w:rPr>
      </w:pPr>
    </w:p>
    <w:p>
      <w:pPr>
        <w:pStyle w:val="Body"/>
        <w:spacing w:line="276" w:lineRule="auto"/>
        <w:jc w:val="both"/>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outline w:val="0"/>
          <w:color w:val="000000"/>
          <w:sz w:val="28"/>
          <w:szCs w:val="28"/>
          <w:u w:color="000000"/>
          <w:rtl w:val="0"/>
          <w:lang w:val="de-DE"/>
          <w14:textFill>
            <w14:solidFill>
              <w14:srgbClr w14:val="000000"/>
            </w14:solidFill>
          </w14:textFill>
        </w:rPr>
        <w:t>Demonstr</w:t>
      </w:r>
      <w:r>
        <w:rPr>
          <w:rFonts w:ascii="Arial" w:hAnsi="Arial"/>
          <w:b w:val="1"/>
          <w:bCs w:val="1"/>
          <w:outline w:val="0"/>
          <w:color w:val="000000"/>
          <w:sz w:val="28"/>
          <w:szCs w:val="28"/>
          <w:u w:color="000000"/>
          <w:rtl w:val="0"/>
          <w:lang w:val="en-US"/>
          <w14:textFill>
            <w14:solidFill>
              <w14:srgbClr w14:val="000000"/>
            </w14:solidFill>
          </w14:textFill>
        </w:rPr>
        <w:t>ation in Letn</w:t>
      </w:r>
      <w:r>
        <w:rPr>
          <w:rFonts w:ascii="Arial" w:hAnsi="Arial" w:hint="default"/>
          <w:b w:val="1"/>
          <w:bCs w:val="1"/>
          <w:outline w:val="0"/>
          <w:color w:val="000000"/>
          <w:sz w:val="28"/>
          <w:szCs w:val="28"/>
          <w:u w:color="000000"/>
          <w:rtl w:val="0"/>
          <w:lang w:val="en-US"/>
          <w14:textFill>
            <w14:solidFill>
              <w14:srgbClr w14:val="000000"/>
            </w14:solidFill>
          </w14:textFill>
        </w:rPr>
        <w:t xml:space="preserve">á </w:t>
      </w:r>
      <w:r>
        <w:rPr>
          <w:rFonts w:ascii="Arial" w:hAnsi="Arial"/>
          <w:b w:val="1"/>
          <w:bCs w:val="1"/>
          <w:outline w:val="0"/>
          <w:color w:val="000000"/>
          <w:sz w:val="28"/>
          <w:szCs w:val="28"/>
          <w:u w:color="000000"/>
          <w:rtl w:val="0"/>
          <w:lang w:val="en-US"/>
          <w14:textFill>
            <w14:solidFill>
              <w14:srgbClr w14:val="000000"/>
            </w14:solidFill>
          </w14:textFill>
        </w:rPr>
        <w:t>included in the Theatre Night program</w:t>
      </w:r>
    </w:p>
    <w:p>
      <w:pPr>
        <w:pStyle w:val="Body"/>
        <w:spacing w:line="276" w:lineRule="auto"/>
        <w:jc w:val="both"/>
        <w:rPr>
          <w:rFonts w:ascii="Arial" w:cs="Arial" w:hAnsi="Arial" w:eastAsia="Arial"/>
          <w:sz w:val="22"/>
          <w:szCs w:val="22"/>
        </w:rPr>
      </w:pPr>
      <w:r>
        <w:rPr>
          <w:rFonts w:ascii="Arial" w:hAnsi="Arial"/>
          <w:sz w:val="22"/>
          <w:szCs w:val="22"/>
          <w:rtl w:val="0"/>
          <w:lang w:val="en-US"/>
        </w:rPr>
        <w:t>The</w:t>
      </w:r>
      <w:r>
        <w:rPr>
          <w:rFonts w:ascii="Arial" w:hAnsi="Arial"/>
          <w:sz w:val="22"/>
          <w:szCs w:val="22"/>
          <w:rtl w:val="0"/>
        </w:rPr>
        <w:t xml:space="preserve"> </w:t>
      </w:r>
      <w:r>
        <w:rPr>
          <w:rFonts w:ascii="Arial" w:hAnsi="Arial"/>
          <w:sz w:val="22"/>
          <w:szCs w:val="22"/>
          <w:rtl w:val="0"/>
          <w:lang w:val="en-US"/>
        </w:rPr>
        <w:t>concurrence of Theatre Night with Saturday</w:t>
      </w:r>
      <w:r>
        <w:rPr>
          <w:rFonts w:ascii="Arial" w:hAnsi="Arial" w:hint="default"/>
          <w:sz w:val="22"/>
          <w:szCs w:val="22"/>
          <w:rtl w:val="0"/>
          <w:lang w:val="en-US"/>
        </w:rPr>
        <w:t>’</w:t>
      </w:r>
      <w:r>
        <w:rPr>
          <w:rFonts w:ascii="Arial" w:hAnsi="Arial"/>
          <w:sz w:val="22"/>
          <w:szCs w:val="22"/>
          <w:rtl w:val="0"/>
          <w:lang w:val="en-US"/>
        </w:rPr>
        <w:t xml:space="preserve">s demonstration </w:t>
      </w:r>
      <w:r>
        <w:rPr>
          <w:rFonts w:ascii="Arial" w:hAnsi="Arial"/>
          <w:i w:val="1"/>
          <w:iCs w:val="1"/>
          <w:sz w:val="22"/>
          <w:szCs w:val="22"/>
          <w:rtl w:val="0"/>
        </w:rPr>
        <w:t>Letn</w:t>
      </w:r>
      <w:r>
        <w:rPr>
          <w:rFonts w:ascii="Arial" w:hAnsi="Arial" w:hint="default"/>
          <w:i w:val="1"/>
          <w:iCs w:val="1"/>
          <w:sz w:val="22"/>
          <w:szCs w:val="22"/>
          <w:rtl w:val="0"/>
        </w:rPr>
        <w:t xml:space="preserve">á </w:t>
      </w:r>
      <w:r>
        <w:rPr>
          <w:rFonts w:ascii="Arial" w:hAnsi="Arial"/>
          <w:i w:val="1"/>
          <w:iCs w:val="1"/>
          <w:sz w:val="22"/>
          <w:szCs w:val="22"/>
          <w:rtl w:val="0"/>
        </w:rPr>
        <w:t>znovu za demokracii</w:t>
      </w:r>
      <w:r>
        <w:rPr>
          <w:rFonts w:ascii="Arial" w:hAnsi="Arial"/>
          <w:sz w:val="22"/>
          <w:szCs w:val="22"/>
          <w:rtl w:val="0"/>
        </w:rPr>
        <w:t xml:space="preserve"> </w:t>
      </w:r>
      <w:r>
        <w:rPr>
          <w:rFonts w:ascii="Arial" w:hAnsi="Arial"/>
          <w:sz w:val="22"/>
          <w:szCs w:val="22"/>
          <w:rtl w:val="0"/>
          <w:lang w:val="en-US"/>
        </w:rPr>
        <w:t xml:space="preserve"> </w:t>
      </w:r>
      <w:r>
        <w:rPr>
          <w:rFonts w:ascii="Arial" w:hAnsi="Arial"/>
          <w:sz w:val="22"/>
          <w:szCs w:val="22"/>
          <w:rtl w:val="0"/>
          <w:lang w:val="en-US"/>
        </w:rPr>
        <w:t>(Letn</w:t>
      </w:r>
      <w:r>
        <w:rPr>
          <w:rFonts w:ascii="Arial" w:hAnsi="Arial" w:hint="default"/>
          <w:sz w:val="22"/>
          <w:szCs w:val="22"/>
          <w:rtl w:val="0"/>
          <w:lang w:val="en-US"/>
        </w:rPr>
        <w:t xml:space="preserve">á </w:t>
      </w:r>
      <w:r>
        <w:rPr>
          <w:rFonts w:ascii="Arial" w:hAnsi="Arial"/>
          <w:sz w:val="22"/>
          <w:szCs w:val="22"/>
          <w:rtl w:val="0"/>
          <w:lang w:val="en-US"/>
        </w:rPr>
        <w:t xml:space="preserve">Again for Democracy), organised by the association Million Moments for Democracy, offered theatres an opportunity and also posed the question of how to comment on the current social situation. </w:t>
      </w:r>
      <w:r>
        <w:rPr>
          <w:rFonts w:ascii="Arial" w:hAnsi="Arial" w:hint="default"/>
          <w:sz w:val="22"/>
          <w:szCs w:val="22"/>
          <w:rtl w:val="0"/>
          <w:lang w:val="en-US"/>
        </w:rPr>
        <w:t>“</w:t>
      </w:r>
      <w:r>
        <w:rPr>
          <w:rFonts w:ascii="Arial" w:hAnsi="Arial"/>
          <w:sz w:val="22"/>
          <w:szCs w:val="22"/>
          <w:rtl w:val="0"/>
          <w:lang w:val="en-US"/>
        </w:rPr>
        <w:t>A number of theatre artists will directly participate in the demonstration. Many theatres have accommodated the demonstration by confining their programs to the evening hours. However, Theatre Night remains a platform open to all opinions and positions, and is, first and foremost, an opportunity for artists to have a direct encounter with their spectators. During Theatre Night, the auditorium becomes the stage and the stage the auditorium - the border between them disappears, just as it did thirty years ago. In this way, Czech theatre shows that it remains a space for democratic dialogue,</w:t>
      </w:r>
      <w:r>
        <w:rPr>
          <w:rFonts w:ascii="Arial" w:hAnsi="Arial" w:hint="default"/>
          <w:sz w:val="22"/>
          <w:szCs w:val="22"/>
          <w:rtl w:val="0"/>
          <w:lang w:val="en-US"/>
        </w:rPr>
        <w:t xml:space="preserve">” </w:t>
      </w:r>
      <w:r>
        <w:rPr>
          <w:rFonts w:ascii="Arial" w:hAnsi="Arial"/>
          <w:sz w:val="22"/>
          <w:szCs w:val="22"/>
          <w:rtl w:val="0"/>
          <w:lang w:val="en-US"/>
        </w:rPr>
        <w:t xml:space="preserve">states the coordinator of Theatre Night, the Arts and Theatre Institute, in an announcement on their website at </w:t>
      </w:r>
      <w:r>
        <w:rPr>
          <w:rStyle w:val="Hyperlink.1"/>
        </w:rPr>
        <w:fldChar w:fldCharType="begin" w:fldLock="0"/>
      </w:r>
      <w:r>
        <w:rPr>
          <w:rStyle w:val="Hyperlink.1"/>
        </w:rPr>
        <w:instrText xml:space="preserve"> HYPERLINK "https://www.idu.cz/cs/aktualne/aktuality/1387-prohlaseni-noci-divadel-k-letosnimu-tematu-divadlo-a-svoboda"</w:instrText>
      </w:r>
      <w:r>
        <w:rPr>
          <w:rStyle w:val="Hyperlink.1"/>
        </w:rPr>
        <w:fldChar w:fldCharType="separate" w:fldLock="0"/>
      </w:r>
      <w:r>
        <w:rPr>
          <w:rStyle w:val="Hyperlink.1"/>
          <w:rtl w:val="0"/>
        </w:rPr>
        <w:t>www.idu.cz</w:t>
      </w:r>
      <w:r>
        <w:rPr/>
        <w:fldChar w:fldCharType="end" w:fldLock="0"/>
      </w:r>
      <w:r>
        <w:rPr>
          <w:rFonts w:ascii="Arial" w:hAnsi="Arial"/>
          <w:sz w:val="22"/>
          <w:szCs w:val="22"/>
          <w:shd w:val="clear" w:color="auto" w:fill="ffffff"/>
          <w:rtl w:val="0"/>
        </w:rPr>
        <w:t xml:space="preserve">. </w:t>
      </w:r>
      <w:r>
        <w:rPr>
          <w:rFonts w:ascii="Arial" w:hAnsi="Arial"/>
          <w:sz w:val="22"/>
          <w:szCs w:val="22"/>
          <w:shd w:val="clear" w:color="auto" w:fill="ffffff"/>
          <w:rtl w:val="0"/>
          <w:lang w:val="en-US"/>
        </w:rPr>
        <w:t xml:space="preserve">As a result, the organisers of the demonstration  have decided to register themselves as part of the Theatre Night program. </w:t>
      </w:r>
    </w:p>
    <w:p>
      <w:pPr>
        <w:pStyle w:val="Body"/>
        <w:spacing w:line="276" w:lineRule="auto"/>
        <w:jc w:val="both"/>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14:textFill>
            <w14:solidFill>
              <w14:srgbClr w14:val="000000"/>
            </w14:solidFill>
          </w14:textFill>
        </w:rPr>
        <w:t xml:space="preserve"> </w:t>
      </w:r>
    </w:p>
    <w:p>
      <w:pPr>
        <w:pStyle w:val="Body"/>
        <w:spacing w:line="276" w:lineRule="auto"/>
        <w:jc w:val="both"/>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About Theatre Night</w:t>
      </w:r>
    </w:p>
    <w:p>
      <w:pPr>
        <w:pStyle w:val="Body"/>
        <w:spacing w:line="276" w:lineRule="auto"/>
        <w:jc w:val="both"/>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Czech Theatre Night is part of the international project European Theatre Night, which began in 2008 with Croatia</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s </w:t>
      </w:r>
      <w:r>
        <w:rPr>
          <w:rFonts w:ascii="Arial" w:hAnsi="Arial"/>
          <w:outline w:val="0"/>
          <w:color w:val="000000"/>
          <w:sz w:val="22"/>
          <w:szCs w:val="22"/>
          <w:u w:color="000000"/>
          <w:rtl w:val="0"/>
          <w14:textFill>
            <w14:solidFill>
              <w14:srgbClr w14:val="000000"/>
            </w14:solidFill>
          </w14:textFill>
        </w:rPr>
        <w:t>Noc Kazali</w:t>
      </w:r>
      <w:r>
        <w:rPr>
          <w:rFonts w:ascii="Arial" w:hAnsi="Arial" w:hint="default"/>
          <w:outline w:val="0"/>
          <w:color w:val="000000"/>
          <w:sz w:val="22"/>
          <w:szCs w:val="22"/>
          <w:u w:color="000000"/>
          <w:rtl w:val="0"/>
          <w14:textFill>
            <w14:solidFill>
              <w14:srgbClr w14:val="000000"/>
            </w14:solidFill>
          </w14:textFill>
        </w:rPr>
        <w:t>š</w:t>
      </w:r>
      <w:r>
        <w:rPr>
          <w:rFonts w:ascii="Arial" w:hAnsi="Arial"/>
          <w:outline w:val="0"/>
          <w:color w:val="000000"/>
          <w:sz w:val="22"/>
          <w:szCs w:val="22"/>
          <w:u w:color="000000"/>
          <w:rtl w:val="0"/>
          <w:lang w:val="it-IT"/>
          <w14:textFill>
            <w14:solidFill>
              <w14:srgbClr w14:val="000000"/>
            </w14:solidFill>
          </w14:textFill>
        </w:rPr>
        <w:t xml:space="preserve">ta. </w:t>
      </w:r>
      <w:r>
        <w:rPr>
          <w:rFonts w:ascii="Arial" w:hAnsi="Arial"/>
          <w:outline w:val="0"/>
          <w:color w:val="000000"/>
          <w:sz w:val="22"/>
          <w:szCs w:val="22"/>
          <w:u w:color="000000"/>
          <w:rtl w:val="0"/>
          <w:lang w:val="en-US"/>
          <w14:textFill>
            <w14:solidFill>
              <w14:srgbClr w14:val="000000"/>
            </w14:solidFill>
          </w14:textFill>
        </w:rPr>
        <w:t xml:space="preserve">The concept of a collective theatre celebration gradually spread to more than a dozen European countries. This year, it will take place in Slovakia, Croatia, Austria, Bulgaria, Bosnia and Hercegovina, Serbia and Montenegro. With its number of participating theatres and rate of attendance, Czech Theatre Night, first held in 2013, is the largest project in European Theatre Night. </w:t>
      </w:r>
    </w:p>
    <w:p>
      <w:pPr>
        <w:pStyle w:val="Body"/>
        <w:spacing w:line="276" w:lineRule="auto"/>
        <w:jc w:val="both"/>
        <w:rPr>
          <w:rFonts w:ascii="Arial" w:cs="Arial" w:hAnsi="Arial" w:eastAsia="Arial"/>
        </w:rPr>
      </w:pPr>
    </w:p>
    <w:p>
      <w:pPr>
        <w:pStyle w:val="Body"/>
        <w:spacing w:line="276" w:lineRule="auto"/>
        <w:jc w:val="both"/>
        <w:rPr>
          <w:rFonts w:ascii="Arial" w:cs="Arial" w:hAnsi="Arial" w:eastAsia="Arial"/>
          <w:b w:val="1"/>
          <w:bCs w:val="1"/>
        </w:rPr>
      </w:pPr>
      <w:r>
        <w:rPr>
          <w:rFonts w:ascii="Arial" w:hAnsi="Arial"/>
          <w:b w:val="1"/>
          <w:bCs w:val="1"/>
          <w:rtl w:val="0"/>
          <w:lang w:val="de-DE"/>
        </w:rPr>
        <w:t>Webs</w:t>
      </w:r>
      <w:r>
        <w:rPr>
          <w:rFonts w:ascii="Arial" w:hAnsi="Arial"/>
          <w:b w:val="1"/>
          <w:bCs w:val="1"/>
          <w:rtl w:val="0"/>
          <w:lang w:val="en-US"/>
        </w:rPr>
        <w:t>ite</w:t>
      </w:r>
      <w:r>
        <w:rPr>
          <w:rFonts w:ascii="Arial" w:hAnsi="Arial"/>
          <w:b w:val="1"/>
          <w:bCs w:val="1"/>
          <w:rtl w:val="0"/>
        </w:rPr>
        <w:t xml:space="preserve">: </w:t>
      </w:r>
      <w:r>
        <w:rPr>
          <w:rStyle w:val="Hyperlink.2"/>
        </w:rPr>
        <w:fldChar w:fldCharType="begin" w:fldLock="0"/>
      </w:r>
      <w:r>
        <w:rPr>
          <w:rStyle w:val="Hyperlink.2"/>
        </w:rPr>
        <w:instrText xml:space="preserve"> HYPERLINK "http://www.nocdivadel.cz/"</w:instrText>
      </w:r>
      <w:r>
        <w:rPr>
          <w:rStyle w:val="Hyperlink.2"/>
        </w:rPr>
        <w:fldChar w:fldCharType="separate" w:fldLock="0"/>
      </w:r>
      <w:r>
        <w:rPr>
          <w:rStyle w:val="Hyperlink.2"/>
          <w:rtl w:val="0"/>
        </w:rPr>
        <w:t>www.nocdivadel.cz</w:t>
      </w:r>
      <w:r>
        <w:rPr/>
        <w:fldChar w:fldCharType="end" w:fldLock="0"/>
      </w:r>
    </w:p>
    <w:p>
      <w:pPr>
        <w:pStyle w:val="Body"/>
        <w:spacing w:line="276" w:lineRule="auto"/>
        <w:jc w:val="both"/>
        <w:rPr>
          <w:rFonts w:ascii="Arial" w:cs="Arial" w:hAnsi="Arial" w:eastAsia="Arial"/>
          <w:b w:val="1"/>
          <w:bCs w:val="1"/>
        </w:rPr>
      </w:pPr>
      <w:r>
        <w:rPr>
          <w:rFonts w:ascii="Arial" w:hAnsi="Arial"/>
          <w:b w:val="1"/>
          <w:bCs w:val="1"/>
          <w:rtl w:val="0"/>
          <w:lang w:val="nl-NL"/>
        </w:rPr>
        <w:t xml:space="preserve">Facebook: </w:t>
      </w:r>
      <w:r>
        <w:rPr>
          <w:rStyle w:val="Hyperlink.2"/>
        </w:rPr>
        <w:fldChar w:fldCharType="begin" w:fldLock="0"/>
      </w:r>
      <w:r>
        <w:rPr>
          <w:rStyle w:val="Hyperlink.2"/>
        </w:rPr>
        <w:instrText xml:space="preserve"> HYPERLINK "http://www.fb.com/nocdivadel"</w:instrText>
      </w:r>
      <w:r>
        <w:rPr>
          <w:rStyle w:val="Hyperlink.2"/>
        </w:rPr>
        <w:fldChar w:fldCharType="separate" w:fldLock="0"/>
      </w:r>
      <w:r>
        <w:rPr>
          <w:rStyle w:val="Hyperlink.2"/>
          <w:rtl w:val="0"/>
        </w:rPr>
        <w:t>www.fb.com/nocdivadel</w:t>
      </w:r>
      <w:r>
        <w:rPr/>
        <w:fldChar w:fldCharType="end" w:fldLock="0"/>
      </w:r>
    </w:p>
    <w:p>
      <w:pPr>
        <w:pStyle w:val="Body"/>
        <w:spacing w:line="276" w:lineRule="auto"/>
        <w:rPr>
          <w:rFonts w:ascii="Arial" w:cs="Arial" w:hAnsi="Arial" w:eastAsia="Arial"/>
          <w:b w:val="1"/>
          <w:bCs w:val="1"/>
        </w:rPr>
      </w:pPr>
      <w:r>
        <w:rPr>
          <w:rFonts w:ascii="Arial" w:hAnsi="Arial"/>
          <w:b w:val="1"/>
          <w:bCs w:val="1"/>
          <w:rtl w:val="0"/>
          <w:lang w:val="en-US"/>
        </w:rPr>
        <w:t xml:space="preserve">Press kit: </w:t>
      </w:r>
    </w:p>
    <w:p>
      <w:pPr>
        <w:pStyle w:val="Body"/>
        <w:spacing w:line="276" w:lineRule="auto"/>
        <w:rPr>
          <w:rFonts w:ascii="Arial" w:cs="Arial" w:hAnsi="Arial" w:eastAsia="Arial"/>
          <w:b w:val="1"/>
          <w:bCs w:val="1"/>
        </w:rPr>
      </w:pPr>
      <w:r>
        <w:rPr>
          <w:rStyle w:val="Hyperlink.2"/>
        </w:rPr>
        <w:fldChar w:fldCharType="begin" w:fldLock="0"/>
      </w:r>
      <w:r>
        <w:rPr>
          <w:rStyle w:val="Hyperlink.2"/>
        </w:rPr>
        <w:instrText xml:space="preserve"> HYPERLINK "https://drive.google.com/drive/folders/1woVo6kU-mXEnA9RZ2YaiPEgmasqyW_5X?usp=sharing"</w:instrText>
      </w:r>
      <w:r>
        <w:rPr>
          <w:rStyle w:val="Hyperlink.2"/>
        </w:rPr>
        <w:fldChar w:fldCharType="separate" w:fldLock="0"/>
      </w:r>
      <w:r>
        <w:rPr>
          <w:rStyle w:val="Hyperlink.2"/>
          <w:rtl w:val="0"/>
          <w:lang w:val="en-US"/>
        </w:rPr>
        <w:t>drive.google.com/drive/folders/1woVo6kU-mXEnA9RZ2YaiPEgmasqyW_5X?usp=sharing</w:t>
      </w:r>
      <w:r>
        <w:rPr/>
        <w:fldChar w:fldCharType="end" w:fldLock="0"/>
      </w:r>
    </w:p>
    <w:p>
      <w:pPr>
        <w:pStyle w:val="Body"/>
        <w:spacing w:line="276" w:lineRule="auto"/>
        <w:rPr>
          <w:rFonts w:ascii="Arial" w:cs="Arial" w:hAnsi="Arial" w:eastAsia="Arial"/>
        </w:rPr>
      </w:pPr>
    </w:p>
    <w:p>
      <w:pPr>
        <w:pStyle w:val="Body"/>
        <w:spacing w:line="276" w:lineRule="auto"/>
        <w:rPr>
          <w:rFonts w:ascii="Arial" w:cs="Arial" w:hAnsi="Arial" w:eastAsia="Arial"/>
          <w:b w:val="1"/>
          <w:bCs w:val="1"/>
        </w:rPr>
      </w:pPr>
      <w:r>
        <w:rPr>
          <w:rFonts w:ascii="Arial" w:hAnsi="Arial"/>
          <w:b w:val="1"/>
          <w:bCs w:val="1"/>
          <w:rtl w:val="0"/>
          <w:lang w:val="en-US"/>
        </w:rPr>
        <w:t>Media contact</w:t>
      </w:r>
      <w:r>
        <w:rPr>
          <w:rFonts w:ascii="Arial" w:hAnsi="Arial"/>
          <w:b w:val="1"/>
          <w:bCs w:val="1"/>
          <w:rtl w:val="0"/>
        </w:rPr>
        <w:t>:</w:t>
      </w:r>
    </w:p>
    <w:p>
      <w:pPr>
        <w:pStyle w:val="Body"/>
        <w:spacing w:line="276" w:lineRule="auto"/>
        <w:rPr>
          <w:rFonts w:ascii="Arial" w:cs="Arial" w:hAnsi="Arial" w:eastAsia="Arial"/>
        </w:rPr>
      </w:pPr>
      <w:r>
        <w:rPr>
          <w:rFonts w:ascii="Arial" w:cs="Arial" w:hAnsi="Arial" w:eastAsia="Arial"/>
          <w:b w:val="1"/>
          <w:bCs w:val="1"/>
        </w:rPr>
        <w:drawing>
          <wp:anchor distT="0" distB="0" distL="0" distR="0" simplePos="0" relativeHeight="251657216" behindDoc="1" locked="0" layoutInCell="1" allowOverlap="1">
            <wp:simplePos x="0" y="0"/>
            <wp:positionH relativeFrom="column">
              <wp:posOffset>-901064</wp:posOffset>
            </wp:positionH>
            <wp:positionV relativeFrom="line">
              <wp:posOffset>6213475</wp:posOffset>
            </wp:positionV>
            <wp:extent cx="7553325" cy="923925"/>
            <wp:effectExtent l="0" t="0" r="0" b="0"/>
            <wp:wrapNone/>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5">
                      <a:extLst/>
                    </a:blip>
                    <a:stretch>
                      <a:fillRect/>
                    </a:stretch>
                  </pic:blipFill>
                  <pic:spPr>
                    <a:xfrm>
                      <a:off x="0" y="0"/>
                      <a:ext cx="7553325" cy="923925"/>
                    </a:xfrm>
                    <a:prstGeom prst="rect">
                      <a:avLst/>
                    </a:prstGeom>
                    <a:ln w="12700" cap="flat">
                      <a:noFill/>
                      <a:miter lim="400000"/>
                    </a:ln>
                    <a:effectLst/>
                  </pic:spPr>
                </pic:pic>
              </a:graphicData>
            </a:graphic>
          </wp:anchor>
        </w:drawing>
      </w:r>
      <w:r>
        <w:rPr>
          <w:rFonts w:ascii="Arial" w:hAnsi="Arial"/>
          <w:rtl w:val="0"/>
          <w:lang w:val="es-ES_tradnl"/>
        </w:rPr>
        <w:t>Eli</w:t>
      </w:r>
      <w:r>
        <w:rPr>
          <w:rFonts w:ascii="Arial" w:hAnsi="Arial" w:hint="default"/>
          <w:rtl w:val="0"/>
        </w:rPr>
        <w:t>š</w:t>
      </w:r>
      <w:r>
        <w:rPr>
          <w:rFonts w:ascii="Arial" w:hAnsi="Arial"/>
          <w:rtl w:val="0"/>
        </w:rPr>
        <w:t>ka M</w:t>
      </w:r>
      <w:r>
        <w:rPr>
          <w:rFonts w:ascii="Arial" w:hAnsi="Arial" w:hint="default"/>
          <w:rtl w:val="0"/>
        </w:rPr>
        <w:t>í</w:t>
      </w:r>
      <w:r>
        <w:rPr>
          <w:rFonts w:ascii="Arial" w:hAnsi="Arial"/>
          <w:rtl w:val="0"/>
        </w:rPr>
        <w:t>kovcov</w:t>
      </w:r>
      <w:r>
        <w:rPr>
          <w:rFonts w:ascii="Arial" w:hAnsi="Arial" w:hint="default"/>
          <w:rtl w:val="0"/>
          <w:lang w:val="en-US"/>
        </w:rPr>
        <w:t>á</w:t>
      </w:r>
    </w:p>
    <w:p>
      <w:pPr>
        <w:pStyle w:val="Body"/>
        <w:spacing w:line="276" w:lineRule="auto"/>
        <w:rPr>
          <w:rFonts w:ascii="Arial" w:cs="Arial" w:hAnsi="Arial" w:eastAsia="Arial"/>
        </w:rPr>
      </w:pPr>
      <w:r>
        <w:rPr>
          <w:rFonts w:ascii="Arial" w:hAnsi="Arial"/>
          <w:rtl w:val="0"/>
        </w:rPr>
        <w:t>Tel: +420 606 77 44 35</w:t>
      </w:r>
    </w:p>
    <w:p>
      <w:pPr>
        <w:pStyle w:val="Body"/>
        <w:spacing w:line="276" w:lineRule="auto"/>
      </w:pPr>
      <w:r>
        <w:rPr>
          <w:rFonts w:ascii="Arial" w:hAnsi="Arial"/>
          <w:rtl w:val="0"/>
        </w:rPr>
        <w:t xml:space="preserve">E-mail: </w:t>
      </w:r>
      <w:r>
        <w:rPr>
          <w:rStyle w:val="Hyperlink.3"/>
        </w:rPr>
        <w:fldChar w:fldCharType="begin" w:fldLock="0"/>
      </w:r>
      <w:r>
        <w:rPr>
          <w:rStyle w:val="Hyperlink.3"/>
        </w:rPr>
        <w:instrText xml:space="preserve"> HYPERLINK "mailto:eliska.mikovcova@kulturnipr.cz"</w:instrText>
      </w:r>
      <w:r>
        <w:rPr>
          <w:rStyle w:val="Hyperlink.3"/>
        </w:rPr>
        <w:fldChar w:fldCharType="separate" w:fldLock="0"/>
      </w:r>
      <w:r>
        <w:rPr>
          <w:rStyle w:val="Hyperlink.3"/>
          <w:rtl w:val="0"/>
        </w:rPr>
        <w:t>eliska.mikovcova@kulturnipr.cz</w:t>
      </w:r>
      <w:r>
        <w:rPr/>
        <w:fldChar w:fldCharType="end" w:fldLock="0"/>
      </w:r>
      <w:r>
        <w:rPr>
          <w:rFonts w:ascii="Arial" w:hAnsi="Arial"/>
          <w:rtl w:val="0"/>
        </w:rPr>
        <w:t xml:space="preserve"> </w:t>
      </w:r>
    </w:p>
    <w:sectPr>
      <w:headerReference w:type="default" r:id="rId6"/>
      <w:footerReference w:type="default" r:id="rId7"/>
      <w:pgSz w:w="11900" w:h="16840" w:orient="portrait"/>
      <w:pgMar w:top="2410" w:right="1127" w:bottom="1440"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84510"/>
          <wp:effectExtent l="0" t="0" r="0" b="0"/>
          <wp:wrapNone/>
          <wp:docPr id="1073741825" name="officeArt object" descr="hlavickovy papir.jpg"/>
          <wp:cNvGraphicFramePr/>
          <a:graphic xmlns:a="http://schemas.openxmlformats.org/drawingml/2006/main">
            <a:graphicData uri="http://schemas.openxmlformats.org/drawingml/2006/picture">
              <pic:pic xmlns:pic="http://schemas.openxmlformats.org/drawingml/2006/picture">
                <pic:nvPicPr>
                  <pic:cNvPr id="1073741825" name="hlavickovy papir.jpg" descr="hlavickovy papir.jpg"/>
                  <pic:cNvPicPr>
                    <a:picLocks noChangeAspect="1"/>
                  </pic:cNvPicPr>
                </pic:nvPicPr>
                <pic:blipFill>
                  <a:blip r:embed="rId1">
                    <a:extLst/>
                  </a:blip>
                  <a:stretch>
                    <a:fillRect/>
                  </a:stretch>
                </pic:blipFill>
                <pic:spPr>
                  <a:xfrm>
                    <a:off x="0" y="0"/>
                    <a:ext cx="7556500" cy="1068451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b w:val="1"/>
      <w:bCs w:val="1"/>
      <w:outline w:val="0"/>
      <w:color w:val="1155cc"/>
      <w:sz w:val="24"/>
      <w:szCs w:val="24"/>
      <w:u w:color="1155cc"/>
      <w14:textFill>
        <w14:solidFill>
          <w14:srgbClr w14:val="1155CC"/>
        </w14:solidFill>
      </w14:textFill>
    </w:rPr>
  </w:style>
  <w:style w:type="character" w:styleId="Hyperlink.1">
    <w:name w:val="Hyperlink.1"/>
    <w:basedOn w:val="Link"/>
    <w:next w:val="Hyperlink.1"/>
    <w:rPr>
      <w:rFonts w:ascii="Arial" w:cs="Arial" w:hAnsi="Arial" w:eastAsia="Arial"/>
      <w:sz w:val="22"/>
      <w:szCs w:val="22"/>
      <w:shd w:val="clear" w:color="auto" w:fill="ffffff"/>
    </w:rPr>
  </w:style>
  <w:style w:type="character" w:styleId="Hyperlink.2">
    <w:name w:val="Hyperlink.2"/>
    <w:basedOn w:val="Link"/>
    <w:next w:val="Hyperlink.2"/>
    <w:rPr>
      <w:rFonts w:ascii="Arial" w:cs="Arial" w:hAnsi="Arial" w:eastAsia="Arial"/>
      <w:b w:val="1"/>
      <w:bCs w:val="1"/>
    </w:rPr>
  </w:style>
  <w:style w:type="character" w:styleId="Hyperlink.3">
    <w:name w:val="Hyperlink.3"/>
    <w:basedOn w:val="Link"/>
    <w:next w:val="Hyperlink.3"/>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